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header8.xml" ContentType="application/vnd.openxmlformats-officedocument.wordprocessingml.head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B37" w:rsidRPr="0063009B" w:rsidRDefault="008F2B37" w:rsidP="008F2B37">
      <w:pPr>
        <w:jc w:val="right"/>
        <w:rPr>
          <w:sz w:val="28"/>
          <w:szCs w:val="28"/>
          <w:lang w:bidi="en-US"/>
        </w:rPr>
      </w:pPr>
      <w:r w:rsidRPr="0063009B">
        <w:rPr>
          <w:sz w:val="28"/>
          <w:szCs w:val="28"/>
          <w:lang w:bidi="en-US"/>
        </w:rPr>
        <w:t>Ф-02-ОСН-24</w:t>
      </w: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</w:t>
      </w:r>
      <w:r w:rsidR="00F26917">
        <w:rPr>
          <w:sz w:val="28"/>
          <w:szCs w:val="28"/>
        </w:rPr>
        <w:t>П</w:t>
      </w:r>
      <w:r w:rsidRPr="0063009B">
        <w:rPr>
          <w:sz w:val="28"/>
          <w:szCs w:val="28"/>
        </w:rPr>
        <w:t>ОУ «Бугульминский машиностроительный техникум»</w:t>
      </w: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Pr="0063009B" w:rsidRDefault="008F2B37" w:rsidP="008F2B37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9532BB">
        <w:rPr>
          <w:caps/>
          <w:sz w:val="28"/>
          <w:szCs w:val="28"/>
        </w:rPr>
        <w:t>РАБОЧАЯ ПРОГРАММа УЧЕБНОЙ ДИСЦИПЛИНЫ</w:t>
      </w:r>
    </w:p>
    <w:p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8F2B37" w:rsidRPr="009532BB" w:rsidRDefault="00671CE9" w:rsidP="008F2B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32BB">
        <w:rPr>
          <w:sz w:val="28"/>
          <w:szCs w:val="28"/>
        </w:rPr>
        <w:t>ОГСЭ.01 Основы философии</w:t>
      </w:r>
    </w:p>
    <w:p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9532BB">
        <w:rPr>
          <w:sz w:val="28"/>
          <w:szCs w:val="28"/>
        </w:rPr>
        <w:t xml:space="preserve">по специальности </w:t>
      </w:r>
      <w:r w:rsidR="0059449E">
        <w:rPr>
          <w:sz w:val="28"/>
          <w:szCs w:val="28"/>
        </w:rPr>
        <w:t>09</w:t>
      </w:r>
      <w:r w:rsidR="00671CE9" w:rsidRPr="009532BB">
        <w:rPr>
          <w:sz w:val="28"/>
          <w:szCs w:val="28"/>
        </w:rPr>
        <w:t>.02.0</w:t>
      </w:r>
      <w:r w:rsidR="00354648">
        <w:rPr>
          <w:sz w:val="28"/>
          <w:szCs w:val="28"/>
        </w:rPr>
        <w:t>7</w:t>
      </w:r>
      <w:r w:rsidR="00F26917">
        <w:rPr>
          <w:sz w:val="28"/>
          <w:szCs w:val="28"/>
        </w:rPr>
        <w:t xml:space="preserve"> </w:t>
      </w:r>
      <w:r w:rsidR="00354648">
        <w:rPr>
          <w:sz w:val="28"/>
          <w:szCs w:val="28"/>
        </w:rPr>
        <w:t>Информационные системы и про</w:t>
      </w:r>
      <w:r w:rsidR="00FB00BF">
        <w:rPr>
          <w:sz w:val="28"/>
          <w:szCs w:val="28"/>
        </w:rPr>
        <w:t>г</w:t>
      </w:r>
      <w:r w:rsidR="00354648">
        <w:rPr>
          <w:sz w:val="28"/>
          <w:szCs w:val="28"/>
        </w:rPr>
        <w:t>раммирование</w:t>
      </w: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F2B37" w:rsidRPr="0063009B" w:rsidRDefault="0050246A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2129A7" w:rsidRDefault="002129A7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sz w:val="28"/>
          <w:szCs w:val="28"/>
        </w:rPr>
      </w:pPr>
      <w:bookmarkStart w:id="0" w:name="_Toc463610408"/>
    </w:p>
    <w:p w:rsidR="002129A7" w:rsidRPr="00C36A0A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СОДЕРЖАНИЕ</w:t>
      </w:r>
      <w:bookmarkEnd w:id="0"/>
    </w:p>
    <w:p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2129A7" w:rsidRPr="00C36A0A" w:rsidTr="00377911">
        <w:tc>
          <w:tcPr>
            <w:tcW w:w="8188" w:type="dxa"/>
            <w:shd w:val="clear" w:color="auto" w:fill="auto"/>
          </w:tcPr>
          <w:p w:rsidR="002129A7" w:rsidRPr="00C36A0A" w:rsidRDefault="002129A7" w:rsidP="0037791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9A7" w:rsidRPr="00C36A0A" w:rsidRDefault="002129A7" w:rsidP="00377911">
            <w:pPr>
              <w:jc w:val="center"/>
              <w:rPr>
                <w:sz w:val="28"/>
                <w:szCs w:val="28"/>
              </w:rPr>
            </w:pPr>
            <w:r w:rsidRPr="00C36A0A">
              <w:rPr>
                <w:sz w:val="28"/>
                <w:szCs w:val="28"/>
              </w:rPr>
              <w:t>стр.</w:t>
            </w:r>
          </w:p>
        </w:tc>
      </w:tr>
      <w:tr w:rsidR="002129A7" w:rsidRPr="00C36A0A" w:rsidTr="00377911">
        <w:tc>
          <w:tcPr>
            <w:tcW w:w="8188" w:type="dxa"/>
            <w:shd w:val="clear" w:color="auto" w:fill="auto"/>
          </w:tcPr>
          <w:p w:rsidR="002129A7" w:rsidRPr="00C36A0A" w:rsidRDefault="002129A7" w:rsidP="002129A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  <w:bookmarkEnd w:id="1"/>
          </w:p>
          <w:p w:rsidR="002129A7" w:rsidRPr="00C36A0A" w:rsidRDefault="002129A7" w:rsidP="00377911"/>
        </w:tc>
        <w:tc>
          <w:tcPr>
            <w:tcW w:w="1134" w:type="dxa"/>
            <w:shd w:val="clear" w:color="auto" w:fill="auto"/>
          </w:tcPr>
          <w:p w:rsidR="002129A7" w:rsidRPr="00C36A0A" w:rsidRDefault="00B03A7A" w:rsidP="003779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129A7" w:rsidRPr="00C36A0A" w:rsidTr="00377911">
        <w:tc>
          <w:tcPr>
            <w:tcW w:w="8188" w:type="dxa"/>
            <w:shd w:val="clear" w:color="auto" w:fill="auto"/>
          </w:tcPr>
          <w:p w:rsidR="002129A7" w:rsidRPr="00C36A0A" w:rsidRDefault="002129A7" w:rsidP="002129A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  <w:bookmarkEnd w:id="2"/>
          </w:p>
          <w:p w:rsidR="002129A7" w:rsidRPr="00C36A0A" w:rsidRDefault="002129A7" w:rsidP="0037791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9A7" w:rsidRPr="00C36A0A" w:rsidRDefault="00B03A7A" w:rsidP="003779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2129A7" w:rsidRPr="00C36A0A" w:rsidTr="00377911">
        <w:trPr>
          <w:trHeight w:val="670"/>
        </w:trPr>
        <w:tc>
          <w:tcPr>
            <w:tcW w:w="8188" w:type="dxa"/>
            <w:shd w:val="clear" w:color="auto" w:fill="auto"/>
          </w:tcPr>
          <w:p w:rsidR="002129A7" w:rsidRPr="00C36A0A" w:rsidRDefault="002129A7" w:rsidP="002129A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  <w:bookmarkEnd w:id="3"/>
          </w:p>
          <w:p w:rsidR="002129A7" w:rsidRPr="00C36A0A" w:rsidRDefault="002129A7" w:rsidP="00377911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9A7" w:rsidRPr="00C36A0A" w:rsidRDefault="00B03A7A" w:rsidP="003779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2129A7" w:rsidRPr="00C36A0A" w:rsidTr="00377911">
        <w:tc>
          <w:tcPr>
            <w:tcW w:w="8188" w:type="dxa"/>
            <w:shd w:val="clear" w:color="auto" w:fill="auto"/>
          </w:tcPr>
          <w:p w:rsidR="002129A7" w:rsidRPr="00C36A0A" w:rsidRDefault="002129A7" w:rsidP="002129A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:rsidR="002129A7" w:rsidRPr="00C36A0A" w:rsidRDefault="002129A7" w:rsidP="0037791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129A7" w:rsidRPr="00C36A0A" w:rsidRDefault="00B03A7A" w:rsidP="003779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</w:tbl>
    <w:p w:rsidR="008F2B37" w:rsidRDefault="008F2B37" w:rsidP="008F2B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95633A" w:rsidRPr="005C1794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5633A" w:rsidRPr="005C1794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95633A" w:rsidRPr="005C1794" w:rsidRDefault="0095633A" w:rsidP="006A6F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>
        <w:rPr>
          <w:b/>
          <w:caps/>
          <w:sz w:val="28"/>
          <w:szCs w:val="28"/>
        </w:rPr>
        <w:lastRenderedPageBreak/>
        <w:t>1. паспорт РАБОЧЕЙ</w:t>
      </w:r>
      <w:r w:rsidRPr="005C1794">
        <w:rPr>
          <w:b/>
          <w:caps/>
          <w:sz w:val="28"/>
          <w:szCs w:val="28"/>
        </w:rPr>
        <w:t xml:space="preserve"> ПРОГРАММЫ УЧЕБНОЙ ДИСЦИПЛИНЫ</w:t>
      </w:r>
    </w:p>
    <w:p w:rsidR="002129A7" w:rsidRPr="002129A7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129A7">
        <w:rPr>
          <w:b/>
          <w:sz w:val="28"/>
          <w:szCs w:val="28"/>
        </w:rPr>
        <w:t>ОГСЭ.01 Основы философии</w:t>
      </w:r>
    </w:p>
    <w:p w:rsidR="006A6F71" w:rsidRPr="002129A7" w:rsidRDefault="006A6F71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center"/>
        <w:rPr>
          <w:b/>
          <w:sz w:val="28"/>
          <w:szCs w:val="28"/>
        </w:rPr>
      </w:pPr>
    </w:p>
    <w:p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C36A0A">
        <w:rPr>
          <w:sz w:val="28"/>
          <w:szCs w:val="28"/>
        </w:rPr>
        <w:tab/>
      </w:r>
    </w:p>
    <w:p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2129A7" w:rsidRPr="007C6EC1" w:rsidRDefault="002129A7" w:rsidP="002129A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36A0A">
        <w:rPr>
          <w:sz w:val="28"/>
          <w:szCs w:val="28"/>
        </w:rPr>
        <w:t xml:space="preserve">Рабочая программа учебной дисциплины  </w:t>
      </w:r>
      <w:r w:rsidRPr="002129A7">
        <w:rPr>
          <w:sz w:val="28"/>
          <w:szCs w:val="28"/>
        </w:rPr>
        <w:t>Основы философии</w:t>
      </w:r>
      <w:r w:rsidRPr="00C36A0A">
        <w:rPr>
          <w:sz w:val="28"/>
          <w:szCs w:val="28"/>
        </w:rPr>
        <w:t xml:space="preserve">  является обязательной частью </w:t>
      </w:r>
      <w:r>
        <w:rPr>
          <w:sz w:val="28"/>
          <w:szCs w:val="28"/>
        </w:rPr>
        <w:t>общего гуманитарного и социально-экономического цикла</w:t>
      </w:r>
      <w:r w:rsidRPr="00C36A0A">
        <w:rPr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 </w:t>
      </w:r>
      <w:r w:rsidRPr="007C6EC1">
        <w:rPr>
          <w:sz w:val="28"/>
          <w:szCs w:val="28"/>
        </w:rPr>
        <w:t xml:space="preserve">09.02.07 Информационные системы и программирование. </w:t>
      </w:r>
    </w:p>
    <w:p w:rsidR="002129A7" w:rsidRPr="00C36A0A" w:rsidRDefault="002129A7" w:rsidP="002129A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36A0A">
        <w:rPr>
          <w:sz w:val="28"/>
          <w:szCs w:val="28"/>
        </w:rPr>
        <w:t xml:space="preserve">Учебная дисциплина </w:t>
      </w:r>
      <w:r>
        <w:rPr>
          <w:sz w:val="28"/>
          <w:szCs w:val="28"/>
        </w:rPr>
        <w:t>Основы философии</w:t>
      </w:r>
      <w:r w:rsidRPr="00C36A0A">
        <w:rPr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 w:rsidRPr="007C6EC1">
        <w:rPr>
          <w:sz w:val="28"/>
          <w:szCs w:val="28"/>
        </w:rPr>
        <w:t xml:space="preserve">09.02.07 Информационные системы и программирование. </w:t>
      </w:r>
      <w:r w:rsidRPr="00C36A0A">
        <w:rPr>
          <w:sz w:val="28"/>
          <w:szCs w:val="28"/>
        </w:rPr>
        <w:t>Особое значение дисциплина имеет пр</w:t>
      </w:r>
      <w:r w:rsidR="000F3175">
        <w:rPr>
          <w:sz w:val="28"/>
          <w:szCs w:val="28"/>
        </w:rPr>
        <w:t xml:space="preserve">и формировании и развитии </w:t>
      </w:r>
      <w:proofErr w:type="gramStart"/>
      <w:r w:rsidR="00296E87">
        <w:rPr>
          <w:sz w:val="28"/>
          <w:szCs w:val="28"/>
        </w:rPr>
        <w:t>ОК</w:t>
      </w:r>
      <w:proofErr w:type="gramEnd"/>
      <w:r w:rsidR="000F3175">
        <w:rPr>
          <w:sz w:val="28"/>
          <w:szCs w:val="28"/>
        </w:rPr>
        <w:t xml:space="preserve"> 1 – 6.</w:t>
      </w:r>
      <w:r w:rsidRPr="005A287A">
        <w:t xml:space="preserve"> </w:t>
      </w:r>
    </w:p>
    <w:p w:rsidR="002129A7" w:rsidRPr="00C36A0A" w:rsidRDefault="002129A7" w:rsidP="002129A7">
      <w:pPr>
        <w:rPr>
          <w:sz w:val="28"/>
          <w:szCs w:val="28"/>
          <w:lang w:eastAsia="en-US"/>
        </w:rPr>
      </w:pPr>
      <w:r w:rsidRPr="00C36A0A">
        <w:rPr>
          <w:b/>
          <w:sz w:val="28"/>
          <w:szCs w:val="28"/>
        </w:rPr>
        <w:t>1.2. Цель и планируемые результаты освоения дисциплины:</w:t>
      </w:r>
    </w:p>
    <w:p w:rsidR="0095633A" w:rsidRPr="000929DA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082"/>
        <w:gridCol w:w="4037"/>
      </w:tblGrid>
      <w:tr w:rsidR="007B2C71" w:rsidRPr="006B3BDD" w:rsidTr="007B2C71">
        <w:trPr>
          <w:trHeight w:val="649"/>
        </w:trPr>
        <w:tc>
          <w:tcPr>
            <w:tcW w:w="1129" w:type="dxa"/>
            <w:hideMark/>
          </w:tcPr>
          <w:p w:rsidR="007B2C71" w:rsidRPr="006B3BDD" w:rsidRDefault="007B2C71" w:rsidP="00377911">
            <w:pPr>
              <w:jc w:val="center"/>
            </w:pPr>
            <w:r w:rsidRPr="006B3BDD">
              <w:t xml:space="preserve">Код ПК, </w:t>
            </w:r>
            <w:proofErr w:type="gramStart"/>
            <w:r w:rsidRPr="006B3BDD">
              <w:t>ОК</w:t>
            </w:r>
            <w:proofErr w:type="gramEnd"/>
          </w:p>
        </w:tc>
        <w:tc>
          <w:tcPr>
            <w:tcW w:w="4082" w:type="dxa"/>
            <w:hideMark/>
          </w:tcPr>
          <w:p w:rsidR="007B2C71" w:rsidRPr="006B3BDD" w:rsidRDefault="007B2C71" w:rsidP="00377911">
            <w:pPr>
              <w:jc w:val="center"/>
            </w:pPr>
            <w:r w:rsidRPr="006B3BDD">
              <w:t>Умения</w:t>
            </w:r>
          </w:p>
        </w:tc>
        <w:tc>
          <w:tcPr>
            <w:tcW w:w="4037" w:type="dxa"/>
            <w:hideMark/>
          </w:tcPr>
          <w:p w:rsidR="007B2C71" w:rsidRPr="006B3BDD" w:rsidRDefault="007B2C71" w:rsidP="00377911">
            <w:pPr>
              <w:jc w:val="center"/>
            </w:pPr>
            <w:r w:rsidRPr="006B3BDD">
              <w:t>Знания</w:t>
            </w:r>
          </w:p>
        </w:tc>
      </w:tr>
      <w:tr w:rsidR="007B2C71" w:rsidRPr="006B3BDD" w:rsidTr="007B2C71">
        <w:trPr>
          <w:trHeight w:val="649"/>
        </w:trPr>
        <w:tc>
          <w:tcPr>
            <w:tcW w:w="1129" w:type="dxa"/>
          </w:tcPr>
          <w:p w:rsidR="007B2C71" w:rsidRPr="006B3BDD" w:rsidRDefault="007B2C71" w:rsidP="00377911">
            <w:pPr>
              <w:jc w:val="center"/>
            </w:pPr>
            <w:r w:rsidRPr="006B3BDD">
              <w:t>ОК.01</w:t>
            </w:r>
          </w:p>
          <w:p w:rsidR="007B2C71" w:rsidRPr="006B3BDD" w:rsidRDefault="007B2C71" w:rsidP="00377911">
            <w:pPr>
              <w:jc w:val="center"/>
            </w:pPr>
            <w:r w:rsidRPr="006B3BDD">
              <w:t>ОК.02</w:t>
            </w:r>
          </w:p>
          <w:p w:rsidR="007B2C71" w:rsidRPr="006B3BDD" w:rsidRDefault="007B2C71" w:rsidP="00377911">
            <w:pPr>
              <w:jc w:val="center"/>
            </w:pPr>
            <w:r w:rsidRPr="006B3BDD">
              <w:t>ОК.03</w:t>
            </w:r>
          </w:p>
          <w:p w:rsidR="007B2C71" w:rsidRPr="006B3BDD" w:rsidRDefault="007B2C71" w:rsidP="00377911">
            <w:pPr>
              <w:jc w:val="center"/>
            </w:pPr>
            <w:r w:rsidRPr="006B3BDD">
              <w:t>ОК.04</w:t>
            </w:r>
          </w:p>
          <w:p w:rsidR="007B2C71" w:rsidRPr="006B3BDD" w:rsidRDefault="007B2C71" w:rsidP="00377911">
            <w:pPr>
              <w:jc w:val="center"/>
            </w:pPr>
            <w:r w:rsidRPr="006B3BDD">
              <w:t>ОК.06</w:t>
            </w:r>
          </w:p>
        </w:tc>
        <w:tc>
          <w:tcPr>
            <w:tcW w:w="4082" w:type="dxa"/>
          </w:tcPr>
          <w:p w:rsidR="007B2C71" w:rsidRPr="006B3BDD" w:rsidRDefault="007B2C71" w:rsidP="00377911">
            <w:pPr>
              <w:ind w:firstLine="5"/>
            </w:pPr>
            <w:r w:rsidRPr="006B3BDD">
              <w:t>ориентироваться в истории развития философского знания;</w:t>
            </w:r>
          </w:p>
          <w:p w:rsidR="007B2C71" w:rsidRPr="006B3BDD" w:rsidRDefault="007B2C71" w:rsidP="00377911">
            <w:pPr>
              <w:ind w:firstLine="5"/>
            </w:pPr>
            <w:r w:rsidRPr="006B3BDD">
              <w:t xml:space="preserve">вырабатывать свою точку зрения и аргументированно дискутировать по важнейшим проблемам философии. </w:t>
            </w:r>
          </w:p>
          <w:p w:rsidR="007B2C71" w:rsidRDefault="007B2C71" w:rsidP="00377911">
            <w:pPr>
              <w:ind w:firstLine="5"/>
            </w:pPr>
            <w:r w:rsidRPr="006B3BDD">
              <w:t>применять полученные в курсе изучения философии знания в практической, в том числе и профессиональной, деятельности</w:t>
            </w:r>
            <w:r>
              <w:t>.</w:t>
            </w:r>
          </w:p>
          <w:p w:rsidR="007B2C71" w:rsidRPr="006B3BDD" w:rsidRDefault="007B2C71" w:rsidP="00377911">
            <w:pPr>
              <w:ind w:firstLine="5"/>
            </w:pPr>
          </w:p>
        </w:tc>
        <w:tc>
          <w:tcPr>
            <w:tcW w:w="4037" w:type="dxa"/>
          </w:tcPr>
          <w:p w:rsidR="007B2C71" w:rsidRPr="006B3BDD" w:rsidRDefault="007B2C71" w:rsidP="00377911">
            <w:pPr>
              <w:ind w:left="176"/>
            </w:pPr>
            <w:r w:rsidRPr="009E4360">
              <w:t>основных</w:t>
            </w:r>
            <w:r w:rsidRPr="006B3BDD">
              <w:t xml:space="preserve"> философских учений;</w:t>
            </w:r>
          </w:p>
          <w:p w:rsidR="007B2C71" w:rsidRPr="006B3BDD" w:rsidRDefault="007B2C71" w:rsidP="00377911">
            <w:pPr>
              <w:ind w:left="176"/>
            </w:pPr>
            <w:r w:rsidRPr="006B3BDD">
              <w:t>главных философских терминов и понятий</w:t>
            </w:r>
          </w:p>
          <w:p w:rsidR="007B2C71" w:rsidRDefault="007B2C71" w:rsidP="00377911">
            <w:pPr>
              <w:ind w:left="176"/>
            </w:pPr>
            <w:r w:rsidRPr="006B3BDD">
              <w:t>проблематики и предметного поля важнейших философских дисциплин</w:t>
            </w:r>
          </w:p>
          <w:p w:rsidR="007B2C71" w:rsidRPr="006B3BDD" w:rsidRDefault="007B2C71" w:rsidP="00377911">
            <w:pPr>
              <w:ind w:left="176"/>
            </w:pPr>
            <w:r>
              <w:t>традиционные общечеловеческие ценности.</w:t>
            </w:r>
          </w:p>
          <w:p w:rsidR="007B2C71" w:rsidRPr="006B3BDD" w:rsidRDefault="007B2C71" w:rsidP="00377911">
            <w:pPr>
              <w:ind w:left="176"/>
              <w:jc w:val="center"/>
            </w:pPr>
          </w:p>
        </w:tc>
      </w:tr>
    </w:tbl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7B2C71" w:rsidRDefault="007B2C71" w:rsidP="0063671B">
      <w:pPr>
        <w:jc w:val="center"/>
        <w:rPr>
          <w:b/>
          <w:sz w:val="28"/>
          <w:szCs w:val="28"/>
        </w:rPr>
      </w:pPr>
    </w:p>
    <w:p w:rsidR="00BB2522" w:rsidRDefault="00BB2522" w:rsidP="0063671B">
      <w:pPr>
        <w:jc w:val="center"/>
        <w:rPr>
          <w:b/>
          <w:sz w:val="28"/>
          <w:szCs w:val="28"/>
        </w:rPr>
      </w:pPr>
    </w:p>
    <w:p w:rsidR="00BB2522" w:rsidRDefault="00BB2522" w:rsidP="0063671B">
      <w:pPr>
        <w:jc w:val="center"/>
        <w:rPr>
          <w:b/>
          <w:sz w:val="28"/>
          <w:szCs w:val="28"/>
        </w:rPr>
      </w:pPr>
    </w:p>
    <w:p w:rsidR="00BB2522" w:rsidRDefault="00BB2522" w:rsidP="0063671B">
      <w:pPr>
        <w:jc w:val="center"/>
        <w:rPr>
          <w:b/>
          <w:sz w:val="28"/>
          <w:szCs w:val="28"/>
        </w:rPr>
      </w:pPr>
    </w:p>
    <w:p w:rsidR="00BB2522" w:rsidRDefault="00BB2522" w:rsidP="0063671B">
      <w:pPr>
        <w:jc w:val="center"/>
        <w:rPr>
          <w:b/>
          <w:sz w:val="28"/>
          <w:szCs w:val="28"/>
        </w:rPr>
      </w:pPr>
    </w:p>
    <w:p w:rsidR="00BB2522" w:rsidRDefault="00BB2522" w:rsidP="0063671B">
      <w:pPr>
        <w:jc w:val="center"/>
        <w:rPr>
          <w:b/>
          <w:sz w:val="28"/>
          <w:szCs w:val="28"/>
        </w:rPr>
      </w:pPr>
    </w:p>
    <w:p w:rsidR="007B2C71" w:rsidRDefault="007B2C71" w:rsidP="0050246A">
      <w:pPr>
        <w:rPr>
          <w:b/>
          <w:sz w:val="28"/>
          <w:szCs w:val="28"/>
        </w:rPr>
      </w:pPr>
    </w:p>
    <w:p w:rsidR="0063671B" w:rsidRDefault="0063671B" w:rsidP="0063671B">
      <w:pPr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ИСОДЕРЖАНИЕ </w:t>
      </w:r>
      <w:r w:rsidR="004257B1" w:rsidRPr="00C36A0A">
        <w:rPr>
          <w:b/>
          <w:sz w:val="28"/>
          <w:szCs w:val="28"/>
        </w:rPr>
        <w:t>ПРОГРАММЫ</w:t>
      </w:r>
      <w:r w:rsidR="004257B1" w:rsidRPr="005040D8">
        <w:rPr>
          <w:b/>
          <w:sz w:val="28"/>
          <w:szCs w:val="28"/>
        </w:rPr>
        <w:t xml:space="preserve"> </w:t>
      </w:r>
      <w:r w:rsidRPr="005040D8">
        <w:rPr>
          <w:b/>
          <w:sz w:val="28"/>
          <w:szCs w:val="28"/>
        </w:rPr>
        <w:t>УЧЕБНОЙ ДИСЦИПЛИНЫ</w:t>
      </w:r>
    </w:p>
    <w:p w:rsidR="0063671B" w:rsidRDefault="0063671B" w:rsidP="0063671B">
      <w:pPr>
        <w:jc w:val="center"/>
        <w:rPr>
          <w:b/>
          <w:sz w:val="28"/>
          <w:szCs w:val="28"/>
        </w:rPr>
      </w:pPr>
    </w:p>
    <w:p w:rsidR="0063671B" w:rsidRPr="00413F18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0F3175" w:rsidRDefault="000F3175" w:rsidP="000F3175"/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F3175" w:rsidRPr="00D44494" w:rsidTr="00377911">
        <w:trPr>
          <w:trHeight w:val="460"/>
        </w:trPr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center"/>
            </w:pPr>
            <w:r w:rsidRPr="00D44494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 w:rsidRPr="00D44494">
              <w:rPr>
                <w:b/>
                <w:iCs/>
              </w:rPr>
              <w:t>Объем часов</w:t>
            </w:r>
          </w:p>
        </w:tc>
      </w:tr>
      <w:tr w:rsidR="000F3175" w:rsidRPr="00D44494" w:rsidTr="00377911">
        <w:trPr>
          <w:trHeight w:val="285"/>
        </w:trPr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rPr>
                <w:b/>
              </w:rPr>
            </w:pPr>
            <w:r w:rsidRPr="00D44494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 w:rsidRPr="00D44494">
              <w:rPr>
                <w:iCs/>
              </w:rPr>
              <w:t>48</w:t>
            </w: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both"/>
            </w:pPr>
            <w:r w:rsidRPr="00D44494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both"/>
            </w:pPr>
            <w:r w:rsidRPr="00D44494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E972F6">
            <w:pPr>
              <w:jc w:val="center"/>
              <w:rPr>
                <w:iCs/>
              </w:rPr>
            </w:pPr>
            <w:r w:rsidRPr="00D44494">
              <w:rPr>
                <w:iCs/>
              </w:rPr>
              <w:t>3</w:t>
            </w:r>
            <w:r w:rsidR="00E972F6">
              <w:rPr>
                <w:iCs/>
              </w:rPr>
              <w:t>0</w:t>
            </w: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both"/>
            </w:pPr>
            <w:r w:rsidRPr="00D44494">
              <w:t xml:space="preserve">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 w:rsidRPr="00D44494">
              <w:rPr>
                <w:iCs/>
              </w:rPr>
              <w:t>18</w:t>
            </w: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both"/>
            </w:pPr>
            <w:r w:rsidRPr="00D44494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 w:rsidRPr="00D44494">
              <w:rPr>
                <w:iCs/>
              </w:rPr>
              <w:t>-</w:t>
            </w: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jc w:val="both"/>
            </w:pPr>
            <w:r w:rsidRPr="00D44494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 w:rsidRPr="00D44494">
              <w:rPr>
                <w:iCs/>
              </w:rPr>
              <w:t>-</w:t>
            </w: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rPr>
                <w:iCs/>
              </w:rPr>
            </w:pPr>
            <w:r w:rsidRPr="00D44494">
              <w:rPr>
                <w:iCs/>
              </w:rPr>
              <w:t>промежуточная  аттестация в форме 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</w:p>
        </w:tc>
      </w:tr>
      <w:tr w:rsidR="000F3175" w:rsidRPr="00D44494" w:rsidTr="00377911">
        <w:tc>
          <w:tcPr>
            <w:tcW w:w="7621" w:type="dxa"/>
            <w:shd w:val="clear" w:color="auto" w:fill="auto"/>
          </w:tcPr>
          <w:p w:rsidR="000F3175" w:rsidRPr="00D44494" w:rsidRDefault="000F3175" w:rsidP="00377911">
            <w:pPr>
              <w:rPr>
                <w:b/>
                <w:iCs/>
              </w:rPr>
            </w:pPr>
            <w:r w:rsidRPr="00D44494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0F3175" w:rsidRPr="00D44494" w:rsidRDefault="000F3175" w:rsidP="00377911">
            <w:pPr>
              <w:jc w:val="center"/>
              <w:rPr>
                <w:iCs/>
              </w:rPr>
            </w:pPr>
            <w:r>
              <w:rPr>
                <w:iCs/>
              </w:rPr>
              <w:t>48</w:t>
            </w:r>
          </w:p>
        </w:tc>
      </w:tr>
    </w:tbl>
    <w:p w:rsidR="000F3175" w:rsidRDefault="000F3175" w:rsidP="000F3175"/>
    <w:p w:rsidR="000F3175" w:rsidRDefault="000F3175" w:rsidP="000F3175"/>
    <w:p w:rsidR="000F3175" w:rsidRPr="000F3175" w:rsidRDefault="000F3175" w:rsidP="000F3175">
      <w:pPr>
        <w:sectPr w:rsidR="000F3175" w:rsidRPr="000F3175" w:rsidSect="008F2B37">
          <w:headerReference w:type="even" r:id="rId9"/>
          <w:footerReference w:type="even" r:id="rId10"/>
          <w:footerReference w:type="default" r:id="rId11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 xml:space="preserve">план и содержание учебной дисциплины </w:t>
      </w:r>
      <w:r>
        <w:rPr>
          <w:sz w:val="28"/>
          <w:szCs w:val="28"/>
        </w:rPr>
        <w:t>Основы философии</w:t>
      </w: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7797"/>
        <w:gridCol w:w="992"/>
        <w:gridCol w:w="1984"/>
      </w:tblGrid>
      <w:tr w:rsidR="000F3175" w:rsidTr="00377911">
        <w:trPr>
          <w:trHeight w:val="7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в часах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Введение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261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Введение. Философия, её смысл, функции и роль в обществе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Pr="002756BE" w:rsidRDefault="000F3175" w:rsidP="00377911">
            <w:pPr>
              <w:pStyle w:val="afd"/>
              <w:jc w:val="both"/>
              <w:rPr>
                <w:b/>
                <w:bCs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0F31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Философия как любовь к мудрости, как учение о разумной и правильной жизни. Философия как учение о мире в целом, как мышление об основ</w:t>
            </w:r>
            <w:r>
              <w:rPr>
                <w:lang w:eastAsia="en-US" w:bidi="he-IL"/>
              </w:rPr>
              <w:softHyphen/>
              <w:t>ных идеях мироустройства. Соотношение философии, науки, религии и: ис</w:t>
            </w:r>
            <w:r>
              <w:rPr>
                <w:lang w:eastAsia="en-US" w:bidi="he-IL"/>
              </w:rPr>
              <w:softHyphen/>
              <w:t>кусства. Мудрость и знание. Проблема и тайна. Основной вопрос филосо</w:t>
            </w:r>
            <w:r>
              <w:rPr>
                <w:lang w:eastAsia="en-US" w:bidi="he-IL"/>
              </w:rPr>
              <w:softHyphen/>
              <w:t>фии. Язык философии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Раздел 1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Основные идеи истории мировой философии от античности до новейшего времени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jc w:val="center"/>
            </w:pPr>
          </w:p>
        </w:tc>
      </w:tr>
      <w:tr w:rsidR="000F3175" w:rsidTr="00377911">
        <w:trPr>
          <w:trHeight w:val="178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Тема 1.1 </w:t>
            </w:r>
            <w:r>
              <w:t>Философия античного мира и средних веков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0F3175">
            <w:pPr>
              <w:jc w:val="center"/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 xml:space="preserve">Античная философия (от мифа к Логосу, Гераклит и </w:t>
            </w:r>
            <w:proofErr w:type="spellStart"/>
            <w:r>
              <w:rPr>
                <w:lang w:eastAsia="en-US" w:bidi="he-IL"/>
              </w:rPr>
              <w:t>Парменид</w:t>
            </w:r>
            <w:proofErr w:type="spellEnd"/>
            <w:r>
              <w:rPr>
                <w:lang w:eastAsia="en-US" w:bidi="he-IL"/>
              </w:rPr>
              <w:t xml:space="preserve">, Сократ и Платон, система Аристотеля, </w:t>
            </w:r>
            <w:proofErr w:type="spellStart"/>
            <w:r>
              <w:rPr>
                <w:lang w:eastAsia="en-US" w:bidi="he-IL"/>
              </w:rPr>
              <w:t>Демокрит</w:t>
            </w:r>
            <w:proofErr w:type="spellEnd"/>
            <w:r>
              <w:rPr>
                <w:lang w:eastAsia="en-US" w:bidi="he-IL"/>
              </w:rPr>
              <w:t xml:space="preserve"> и Эпикур, циники, стоики и скеп</w:t>
            </w:r>
            <w:r>
              <w:rPr>
                <w:lang w:eastAsia="en-US" w:bidi="he-IL"/>
              </w:rPr>
              <w:softHyphen/>
              <w:t xml:space="preserve">тики). </w:t>
            </w:r>
            <w:r>
              <w:rPr>
                <w:lang w:bidi="he-IL"/>
              </w:rPr>
              <w:t xml:space="preserve">Философия Средних веков. </w:t>
            </w:r>
            <w:r>
              <w:rPr>
                <w:lang w:eastAsia="en-US" w:bidi="he-IL"/>
              </w:rPr>
              <w:t>Философия и религия, патристика (Авгу</w:t>
            </w:r>
            <w:r>
              <w:rPr>
                <w:lang w:eastAsia="en-US" w:bidi="he-IL"/>
              </w:rPr>
              <w:softHyphen/>
              <w:t>стин) и схоластика (Фома Аквинский). Спор номиналистов и реалистов в Средние века.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jc w:val="center"/>
              <w:rPr>
                <w:bCs/>
              </w:rPr>
            </w:pPr>
          </w:p>
        </w:tc>
      </w:tr>
      <w:tr w:rsidR="000F3175" w:rsidTr="00377911">
        <w:trPr>
          <w:trHeight w:val="20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1.2</w:t>
            </w:r>
            <w:r>
              <w:t xml:space="preserve"> Философия Нового и новейшего времени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412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jc w:val="both"/>
              <w:rPr>
                <w:bCs/>
              </w:rPr>
            </w:pPr>
            <w:r>
              <w:rPr>
                <w:bCs/>
              </w:rPr>
              <w:t>Европейская философия 19 в. Европейская философия 20 в.</w:t>
            </w:r>
            <w:r>
              <w:rPr>
                <w:lang w:bidi="he-IL"/>
              </w:rPr>
              <w:t xml:space="preserve"> Русская философия 19 в.</w:t>
            </w:r>
            <w:r>
              <w:rPr>
                <w:lang w:eastAsia="en-US" w:bidi="he-IL"/>
              </w:rPr>
              <w:t xml:space="preserve"> Русская философия 20 в.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jc w:val="center"/>
              <w:rPr>
                <w:bCs/>
              </w:rPr>
            </w:pP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/>
                <w:bCs/>
              </w:rPr>
              <w:t xml:space="preserve">Раздел 2. </w:t>
            </w:r>
            <w:r>
              <w:rPr>
                <w:b/>
              </w:rPr>
              <w:t>Человек - сознание - познание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jc w:val="center"/>
            </w:pPr>
          </w:p>
        </w:tc>
      </w:tr>
      <w:tr w:rsidR="000F3175" w:rsidTr="00377911">
        <w:trPr>
          <w:trHeight w:val="164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 xml:space="preserve">Тема 2.1 </w:t>
            </w:r>
            <w:r>
              <w:t xml:space="preserve">Человек как </w:t>
            </w:r>
            <w:r>
              <w:lastRenderedPageBreak/>
              <w:t>главная философская проблема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</w:pPr>
            <w:r w:rsidRPr="002756BE">
              <w:rPr>
                <w:b/>
                <w:bCs/>
              </w:rPr>
              <w:lastRenderedPageBreak/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</w:rPr>
              <w:t>6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377911">
            <w:pPr>
              <w:jc w:val="center"/>
              <w:rPr>
                <w:bCs/>
              </w:rPr>
            </w:pPr>
          </w:p>
          <w:p w:rsidR="000F3175" w:rsidRDefault="000F3175" w:rsidP="00377911">
            <w:pPr>
              <w:jc w:val="center"/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967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pStyle w:val="afd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Философия о происхождении и сущности человека. Человек как дух и те</w:t>
            </w:r>
            <w:r>
              <w:rPr>
                <w:lang w:eastAsia="en-US"/>
              </w:rPr>
              <w:softHyphen/>
              <w:t xml:space="preserve">ло. Основные отношения человека: к самому себе, к другим, к обществу, к культуре и к природе. Проблема «Я», образ «я», внутреннее и внешнее «Я». </w:t>
            </w:r>
            <w:r>
              <w:t xml:space="preserve">Фундаментальные характеристики человека: несводимость, невыразимость, неповторимость, незаменимость, </w:t>
            </w:r>
            <w:proofErr w:type="spellStart"/>
            <w:r>
              <w:t>непредопределенность</w:t>
            </w:r>
            <w:proofErr w:type="spellEnd"/>
            <w:r>
              <w:t>.</w:t>
            </w:r>
            <w:r w:rsidR="0050246A">
              <w:t xml:space="preserve"> </w:t>
            </w:r>
            <w:proofErr w:type="gramStart"/>
            <w:r>
              <w:t>Основополагаю</w:t>
            </w:r>
            <w:r>
              <w:softHyphen/>
              <w:t>щие категории человеческого бытия: творчество, счастье, любовь, труд, иг</w:t>
            </w:r>
            <w:r>
              <w:softHyphen/>
              <w:t>ра, вера, смерть.</w:t>
            </w:r>
            <w:proofErr w:type="gramEnd"/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195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lastRenderedPageBreak/>
              <w:t>Тема 2.2</w:t>
            </w:r>
            <w:r>
              <w:t xml:space="preserve"> Проблема сознания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967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1.</w:t>
            </w:r>
            <w:r w:rsidRPr="00BB2522">
              <w:rPr>
                <w:b/>
                <w:lang w:eastAsia="en-US"/>
              </w:rPr>
              <w:t>Практическое занятие.</w:t>
            </w:r>
          </w:p>
          <w:p w:rsidR="00BB2522" w:rsidRDefault="000F3175" w:rsidP="00377911">
            <w:pPr>
              <w:pStyle w:val="afd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Философия о происхождении и сущности сознания. Три стороны сознания: предметное сознание, самосознание и сознание как поток переживаний (душа). Психофизическая проблема в науке и философии, ее современная интерпретация. Идеальное и материальное. </w:t>
            </w:r>
          </w:p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2.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pStyle w:val="afd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Сознание, мышление, язык. </w:t>
            </w:r>
            <w:r>
              <w:t>Сознание и бессознательное. Основные идеи психоанализа З. Фрейда. Тео</w:t>
            </w:r>
            <w:r>
              <w:softHyphen/>
              <w:t>рия архетипов К. Юнга. Современная цивилизация и психическое здоровье личности.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86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Cs/>
              </w:rPr>
              <w:t xml:space="preserve">Тема 2.3 </w:t>
            </w:r>
            <w:r>
              <w:t>Учение о познании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377911">
            <w:pPr>
              <w:jc w:val="center"/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pStyle w:val="afd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Как человек познает окружающий мир</w:t>
            </w:r>
            <w:r>
              <w:rPr>
                <w:lang w:eastAsia="en-US" w:bidi="he-IL"/>
              </w:rPr>
              <w:t>? Спор сенсуалистов, рациона</w:t>
            </w:r>
            <w:r>
              <w:rPr>
                <w:lang w:eastAsia="en-US" w:bidi="he-IL"/>
              </w:rPr>
              <w:softHyphen/>
              <w:t>листов и агностиков о природе познания. Чувства, разум, воля, память, мышление, воображение и их роль в познании. Что такое знание. Здравый смысл, наивный реализм и научное знание. Методы и формы научного по</w:t>
            </w:r>
            <w:r>
              <w:rPr>
                <w:lang w:eastAsia="en-US" w:bidi="he-IL"/>
              </w:rPr>
              <w:softHyphen/>
              <w:t>знания. Проблема истины.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r>
              <w:rPr>
                <w:b/>
              </w:rPr>
              <w:t>Раздел 3. Духовная жизнь человека (наука, религия, искусство)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0F3175" w:rsidTr="00377911">
        <w:trPr>
          <w:trHeight w:val="89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rPr>
                <w:bCs/>
              </w:rPr>
            </w:pPr>
            <w:r>
              <w:t>Тема 3.1 Философия и научная картина мира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EB20AE">
              <w:rPr>
                <w:bCs/>
              </w:rPr>
              <w:lastRenderedPageBreak/>
              <w:t>ОК</w:t>
            </w:r>
            <w:proofErr w:type="gramEnd"/>
            <w:r w:rsidRPr="00EB20AE"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7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bidi="he-IL"/>
              </w:rPr>
              <w:t>3.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BB2522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Объективный мир и его картина. Мир Аристотеля и мир Галилея. Ос</w:t>
            </w:r>
            <w:r>
              <w:rPr>
                <w:lang w:bidi="he-IL"/>
              </w:rPr>
              <w:softHyphen/>
              <w:t>новные категории научной картины мира: вещь, пространство, время, дви</w:t>
            </w:r>
            <w:r>
              <w:rPr>
                <w:lang w:bidi="he-IL"/>
              </w:rPr>
              <w:softHyphen/>
              <w:t>жение, число, цвет, свет, ритм и их философская интерпретация в различ</w:t>
            </w:r>
            <w:r>
              <w:rPr>
                <w:lang w:bidi="he-IL"/>
              </w:rPr>
              <w:softHyphen/>
              <w:t xml:space="preserve">ные культурные и исторические эпохи. </w:t>
            </w:r>
          </w:p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bidi="he-IL"/>
              </w:rPr>
              <w:lastRenderedPageBreak/>
              <w:t>4.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Научные конструкции Вселенной и философские представления о месте человека в космосе.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28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r>
              <w:lastRenderedPageBreak/>
              <w:t>Тема 3.2 Философия и религия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85473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854735" w:rsidRDefault="0085473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54735" w:rsidRDefault="0085473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54735" w:rsidRDefault="0085473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EB20AE">
              <w:rPr>
                <w:bCs/>
              </w:rPr>
              <w:t>ОК</w:t>
            </w:r>
            <w:proofErr w:type="gramEnd"/>
            <w:r w:rsidRPr="00EB20AE"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8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Исторические типы взаимоотношений человеческого и божественного. Богочеловек или </w:t>
            </w:r>
            <w:proofErr w:type="spellStart"/>
            <w:r>
              <w:rPr>
                <w:lang w:bidi="he-IL"/>
              </w:rPr>
              <w:t>человекобог</w:t>
            </w:r>
            <w:proofErr w:type="spellEnd"/>
            <w:r>
              <w:rPr>
                <w:lang w:bidi="he-IL"/>
              </w:rPr>
              <w:t>? Религия о смысле человеческого существования.</w:t>
            </w:r>
            <w:r w:rsidR="00854735">
              <w:rPr>
                <w:lang w:bidi="he-IL"/>
              </w:rPr>
              <w:t xml:space="preserve"> Значение веры в жизни современного человека. Противоречия между религиями и экуменическое движение.</w:t>
            </w:r>
          </w:p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bidi="he-IL"/>
              </w:rPr>
              <w:t>5.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Кризис религиозного мировоззрения.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32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3175" w:rsidRDefault="000F3175" w:rsidP="00377911">
            <w:r>
              <w:t>Тема 3.3 Философия и искусство</w:t>
            </w:r>
          </w:p>
          <w:p w:rsidR="000F3175" w:rsidRDefault="000F3175" w:rsidP="00377911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B2522" w:rsidRDefault="00BB2522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EB20AE">
              <w:rPr>
                <w:bCs/>
              </w:rPr>
              <w:t>ОК</w:t>
            </w:r>
            <w:proofErr w:type="gramEnd"/>
            <w:r w:rsidRPr="00EB20AE"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bidi="he-IL"/>
              </w:rPr>
              <w:t>6.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Искусство как феномен, организующий жизнь. Талант и гений, соот</w:t>
            </w:r>
            <w:r>
              <w:rPr>
                <w:lang w:bidi="he-IL"/>
              </w:rPr>
              <w:softHyphen/>
              <w:t>ношения гения и гениальности. Гений - совершенный человек. Психологи</w:t>
            </w:r>
            <w:r>
              <w:rPr>
                <w:lang w:bidi="he-IL"/>
              </w:rPr>
              <w:softHyphen/>
              <w:t>ческое и визионерское искусство.</w:t>
            </w:r>
          </w:p>
          <w:p w:rsidR="00BB2522" w:rsidRPr="00BB2522" w:rsidRDefault="00BB2522" w:rsidP="00BB2522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bidi="he-IL"/>
              </w:rPr>
              <w:t>7.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Кризис современного искусства. Дегума</w:t>
            </w:r>
            <w:r>
              <w:rPr>
                <w:lang w:bidi="he-IL"/>
              </w:rPr>
              <w:softHyphen/>
              <w:t>низация искусства. Искусство в эпоху постмодерна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rPr>
                <w:b/>
              </w:rPr>
            </w:pPr>
            <w:r>
              <w:rPr>
                <w:b/>
              </w:rPr>
              <w:t>Раздел 4. Социальная жизнь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jc w:val="center"/>
            </w:pPr>
          </w:p>
        </w:tc>
      </w:tr>
      <w:tr w:rsidR="000F3175" w:rsidTr="00377911">
        <w:trPr>
          <w:trHeight w:val="31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Тема 4.1 Философия и история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B812E4">
              <w:rPr>
                <w:bCs/>
              </w:rPr>
              <w:t>ОК</w:t>
            </w:r>
            <w:proofErr w:type="gramEnd"/>
            <w:r w:rsidRPr="00B812E4"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8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CEC" w:rsidRPr="00BB2522" w:rsidRDefault="000B7CEC" w:rsidP="000B7CEC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eastAsia="en-US" w:bidi="he-IL"/>
              </w:rPr>
              <w:t>8.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Философские концепции исторического развития: концепции одноли</w:t>
            </w:r>
            <w:r>
              <w:rPr>
                <w:lang w:eastAsia="en-US" w:bidi="he-IL"/>
              </w:rPr>
              <w:softHyphen/>
              <w:t xml:space="preserve">нейного прогрессивного развития (Г.В.Ф. Гегель, </w:t>
            </w:r>
            <w:proofErr w:type="spellStart"/>
            <w:r>
              <w:rPr>
                <w:lang w:eastAsia="en-US" w:bidi="he-IL"/>
              </w:rPr>
              <w:t>К.Маркс</w:t>
            </w:r>
            <w:proofErr w:type="spellEnd"/>
            <w:r>
              <w:rPr>
                <w:lang w:eastAsia="en-US" w:bidi="he-IL"/>
              </w:rPr>
              <w:t>), концепции многолинейного развития (К. Ясперс, А. Вебер), циклического развития (О. Шпенглер, А. Тойнби, П. Сорокин). Русская философия об историче</w:t>
            </w:r>
            <w:r>
              <w:rPr>
                <w:lang w:eastAsia="en-US" w:bidi="he-IL"/>
              </w:rPr>
              <w:softHyphen/>
              <w:t>ской самобытности России. П.Я. Чаадаев о судьбе России. Западники и сла</w:t>
            </w:r>
            <w:r>
              <w:rPr>
                <w:lang w:eastAsia="en-US" w:bidi="he-IL"/>
              </w:rPr>
              <w:softHyphen/>
              <w:t>вянофилы о русской истории. Проблема «конца истории».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:rsidTr="00377911">
        <w:trPr>
          <w:trHeight w:val="30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Тема 4.2 Философия и культура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B812E4">
              <w:rPr>
                <w:bCs/>
              </w:rPr>
              <w:t>ОК</w:t>
            </w:r>
            <w:proofErr w:type="gramEnd"/>
            <w:r w:rsidRPr="00B812E4">
              <w:rPr>
                <w:bCs/>
              </w:rPr>
              <w:t xml:space="preserve"> 1 - 6</w:t>
            </w:r>
          </w:p>
        </w:tc>
      </w:tr>
      <w:tr w:rsidR="000F3175" w:rsidTr="00377911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CEC" w:rsidRPr="00BB2522" w:rsidRDefault="000B7CEC" w:rsidP="000B7CEC">
            <w:pPr>
              <w:pStyle w:val="afd"/>
              <w:jc w:val="both"/>
              <w:rPr>
                <w:b/>
                <w:lang w:eastAsia="en-US"/>
              </w:rPr>
            </w:pPr>
            <w:r>
              <w:rPr>
                <w:lang w:eastAsia="en-US" w:bidi="he-IL"/>
              </w:rPr>
              <w:t>9.</w:t>
            </w:r>
            <w:r w:rsidRPr="00BB2522">
              <w:rPr>
                <w:b/>
                <w:lang w:eastAsia="en-US"/>
              </w:rPr>
              <w:t xml:space="preserve"> Практическое занятие.</w:t>
            </w:r>
          </w:p>
          <w:p w:rsidR="00BB2522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Теории происхождения культуры. Культура и культ. Человек в мире культуры. Культура и цивилизация. Внешняя и внутренняя культура. Мас</w:t>
            </w:r>
            <w:r>
              <w:rPr>
                <w:lang w:eastAsia="en-US" w:bidi="he-IL"/>
              </w:rPr>
              <w:softHyphen/>
              <w:t xml:space="preserve">совая культура и массовый человек. </w:t>
            </w:r>
          </w:p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 xml:space="preserve">Культура и контркультура. Основные контркультурные движения. </w:t>
            </w:r>
            <w:r>
              <w:rPr>
                <w:lang w:eastAsia="en-US" w:bidi="he-IL"/>
              </w:rPr>
              <w:lastRenderedPageBreak/>
              <w:t>Кризис культуры и пути его преодоления. Культура и природа.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BB2522">
            <w:pPr>
              <w:jc w:val="center"/>
              <w:rPr>
                <w:bCs/>
              </w:rPr>
            </w:pPr>
          </w:p>
        </w:tc>
      </w:tr>
      <w:tr w:rsidR="000F3175" w:rsidTr="00377911">
        <w:trPr>
          <w:trHeight w:val="138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Тема 4.3 Философия и глобальные проблемы современности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pStyle w:val="afd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Кризис современной цивилизации: гибель природы, пере население, терроризм, нищета развивающихся стран. Создание мировой системы хо</w:t>
            </w:r>
            <w:r>
              <w:rPr>
                <w:lang w:eastAsia="en-US" w:bidi="he-IL"/>
              </w:rPr>
              <w:softHyphen/>
              <w:t>зяйства. Попытка глобального регулирования социальных и экономических основ жизни человечества. Борьба за права человека. Наука и ее влияние на будущее человечества. Философия о возможных путях будущего развития мирового сообщества.</w:t>
            </w:r>
          </w:p>
          <w:p w:rsidR="000F3175" w:rsidRDefault="000F3175" w:rsidP="00377911">
            <w:pPr>
              <w:pStyle w:val="afd"/>
              <w:jc w:val="both"/>
              <w:rPr>
                <w:b/>
                <w:bCs/>
              </w:rPr>
            </w:pPr>
            <w:r>
              <w:rPr>
                <w:b/>
                <w:lang w:eastAsia="en-US" w:bidi="he-IL"/>
              </w:rPr>
              <w:t>Дифференцированный зачёт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F3175" w:rsidRDefault="000F3175" w:rsidP="00BB2522">
            <w:pPr>
              <w:jc w:val="center"/>
            </w:pPr>
            <w:proofErr w:type="gramStart"/>
            <w:r w:rsidRPr="00B812E4">
              <w:rPr>
                <w:bCs/>
              </w:rPr>
              <w:t>ОК</w:t>
            </w:r>
            <w:proofErr w:type="gramEnd"/>
            <w:r w:rsidRPr="00B812E4">
              <w:rPr>
                <w:bCs/>
              </w:rPr>
              <w:t xml:space="preserve"> 1 - 6</w:t>
            </w:r>
          </w:p>
        </w:tc>
      </w:tr>
      <w:tr w:rsidR="000F3175" w:rsidTr="00377911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Cs/>
              </w:rPr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175" w:rsidRDefault="000F3175" w:rsidP="00377911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3175" w:rsidRDefault="000F3175" w:rsidP="00377911">
            <w:pPr>
              <w:jc w:val="center"/>
            </w:pPr>
          </w:p>
        </w:tc>
      </w:tr>
    </w:tbl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A1010B" w:rsidRDefault="00A1010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A1010B" w:rsidRDefault="00A1010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63671B" w:rsidRPr="005C1794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p w:rsidR="0063671B" w:rsidRDefault="0063671B" w:rsidP="0063671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</w:p>
    <w:p w:rsidR="0063671B" w:rsidRPr="00FC3B42" w:rsidRDefault="0063671B" w:rsidP="0063671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</w:p>
    <w:p w:rsidR="0063671B" w:rsidRPr="005C1794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3671B" w:rsidRPr="005C1794" w:rsidSect="00255AB9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63671B" w:rsidRPr="007E64B6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7E64B6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 xml:space="preserve">УЧЕБНОЙ </w:t>
      </w:r>
      <w:r w:rsidRPr="007E64B6">
        <w:rPr>
          <w:b/>
          <w:caps/>
          <w:sz w:val="28"/>
          <w:szCs w:val="28"/>
        </w:rPr>
        <w:t>дисциплины</w:t>
      </w: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7E64B6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 xml:space="preserve">Реализация программы дисциплины </w:t>
      </w:r>
      <w:r w:rsidR="00136ACE">
        <w:rPr>
          <w:bCs/>
          <w:sz w:val="28"/>
          <w:szCs w:val="28"/>
        </w:rPr>
        <w:t>обеспечивается</w:t>
      </w:r>
      <w:r w:rsidRPr="007E64B6">
        <w:rPr>
          <w:bCs/>
          <w:sz w:val="28"/>
          <w:szCs w:val="28"/>
        </w:rPr>
        <w:t xml:space="preserve"> наличи</w:t>
      </w:r>
      <w:r w:rsidR="00136ACE">
        <w:rPr>
          <w:bCs/>
          <w:sz w:val="28"/>
          <w:szCs w:val="28"/>
        </w:rPr>
        <w:t>ем</w:t>
      </w:r>
      <w:r w:rsidRPr="007E64B6">
        <w:rPr>
          <w:bCs/>
          <w:sz w:val="28"/>
          <w:szCs w:val="28"/>
        </w:rPr>
        <w:t xml:space="preserve"> учебного кабинета «Основы философии».</w:t>
      </w: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Оборудование учебного кабинета: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7E64B6">
        <w:rPr>
          <w:bCs/>
          <w:sz w:val="28"/>
          <w:szCs w:val="28"/>
        </w:rPr>
        <w:t>обучающихся</w:t>
      </w:r>
      <w:proofErr w:type="gramEnd"/>
      <w:r w:rsidRPr="007E64B6">
        <w:rPr>
          <w:bCs/>
          <w:sz w:val="28"/>
          <w:szCs w:val="28"/>
        </w:rPr>
        <w:t>;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рабочее место преподавателя;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комплект учебно-методической документации;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-наглядные пособия;</w:t>
      </w: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Технические средства обучения: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 xml:space="preserve">- компьютер, </w:t>
      </w:r>
      <w:proofErr w:type="spellStart"/>
      <w:r w:rsidRPr="007E64B6">
        <w:rPr>
          <w:bCs/>
          <w:sz w:val="28"/>
          <w:szCs w:val="28"/>
        </w:rPr>
        <w:t>мультимедиапроектор</w:t>
      </w:r>
      <w:proofErr w:type="spellEnd"/>
    </w:p>
    <w:p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63671B" w:rsidRPr="007E64B6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7E64B6">
        <w:rPr>
          <w:b/>
          <w:sz w:val="28"/>
          <w:szCs w:val="28"/>
        </w:rPr>
        <w:t>3.2. Информационное обеспечение обучения</w:t>
      </w:r>
    </w:p>
    <w:p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7E64B6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63671B" w:rsidRPr="009A2F65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9A2F65">
        <w:rPr>
          <w:b/>
          <w:bCs/>
          <w:sz w:val="28"/>
          <w:szCs w:val="28"/>
        </w:rPr>
        <w:t xml:space="preserve">Основные источники: </w:t>
      </w:r>
    </w:p>
    <w:p w:rsidR="00293FDD" w:rsidRPr="007E64B6" w:rsidRDefault="00293FDD" w:rsidP="00293F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Основные источники:</w:t>
      </w:r>
    </w:p>
    <w:p w:rsidR="00293FDD" w:rsidRPr="00F8281E" w:rsidRDefault="00293FDD" w:rsidP="00293FDD">
      <w:pPr>
        <w:snapToGrid w:val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8281E">
        <w:rPr>
          <w:color w:val="000000"/>
          <w:sz w:val="28"/>
          <w:szCs w:val="28"/>
        </w:rPr>
        <w:t>Губин, В. Д. Основы философии [Электронный ресурс]: учебное пособие / В.Д. Губин. — 4-е изд. — М.: ФОРУМ</w:t>
      </w:r>
      <w:proofErr w:type="gramStart"/>
      <w:r w:rsidRPr="00F8281E">
        <w:rPr>
          <w:color w:val="000000"/>
          <w:sz w:val="28"/>
          <w:szCs w:val="28"/>
        </w:rPr>
        <w:t xml:space="preserve"> :</w:t>
      </w:r>
      <w:proofErr w:type="gramEnd"/>
      <w:r w:rsidRPr="00F8281E">
        <w:rPr>
          <w:color w:val="000000"/>
          <w:sz w:val="28"/>
          <w:szCs w:val="28"/>
        </w:rPr>
        <w:t xml:space="preserve"> ИНФРА-М, 2019. — 288 </w:t>
      </w:r>
      <w:proofErr w:type="gramStart"/>
      <w:r w:rsidRPr="00F8281E">
        <w:rPr>
          <w:color w:val="000000"/>
          <w:sz w:val="28"/>
          <w:szCs w:val="28"/>
        </w:rPr>
        <w:t>с</w:t>
      </w:r>
      <w:proofErr w:type="gramEnd"/>
      <w:r w:rsidRPr="00F8281E">
        <w:rPr>
          <w:color w:val="000000"/>
          <w:sz w:val="28"/>
          <w:szCs w:val="28"/>
        </w:rPr>
        <w:t>. — (Среднее профессиональное образование). - Режим доступа: https://new.znanium.com/catalog/product/1009582 (дата обращения: 18.02.2020)</w:t>
      </w:r>
    </w:p>
    <w:p w:rsidR="00293FDD" w:rsidRDefault="00293FDD" w:rsidP="00293FDD">
      <w:pPr>
        <w:snapToGrid w:val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F8281E">
        <w:rPr>
          <w:color w:val="000000"/>
          <w:sz w:val="28"/>
          <w:szCs w:val="28"/>
        </w:rPr>
        <w:t>Голубева, Т. В. Основы философии [Электронный ресурс]: учебное-</w:t>
      </w:r>
      <w:proofErr w:type="spellStart"/>
      <w:r w:rsidRPr="00F8281E">
        <w:rPr>
          <w:color w:val="000000"/>
          <w:sz w:val="28"/>
          <w:szCs w:val="28"/>
        </w:rPr>
        <w:t>методич</w:t>
      </w:r>
      <w:proofErr w:type="spellEnd"/>
      <w:r w:rsidRPr="00F8281E">
        <w:rPr>
          <w:color w:val="000000"/>
          <w:sz w:val="28"/>
          <w:szCs w:val="28"/>
        </w:rPr>
        <w:t>. пособие / Т.В. Голубева. — М.: ФОРУМ</w:t>
      </w:r>
      <w:proofErr w:type="gramStart"/>
      <w:r w:rsidRPr="00F8281E">
        <w:rPr>
          <w:color w:val="000000"/>
          <w:sz w:val="28"/>
          <w:szCs w:val="28"/>
        </w:rPr>
        <w:t xml:space="preserve"> :</w:t>
      </w:r>
      <w:proofErr w:type="gramEnd"/>
      <w:r w:rsidRPr="00F8281E">
        <w:rPr>
          <w:color w:val="000000"/>
          <w:sz w:val="28"/>
          <w:szCs w:val="28"/>
        </w:rPr>
        <w:t xml:space="preserve"> ИНФРА-М, 2018. — 266 </w:t>
      </w:r>
      <w:proofErr w:type="gramStart"/>
      <w:r w:rsidRPr="00F8281E">
        <w:rPr>
          <w:color w:val="000000"/>
          <w:sz w:val="28"/>
          <w:szCs w:val="28"/>
        </w:rPr>
        <w:t>с</w:t>
      </w:r>
      <w:proofErr w:type="gramEnd"/>
      <w:r w:rsidRPr="00F8281E">
        <w:rPr>
          <w:color w:val="000000"/>
          <w:sz w:val="28"/>
          <w:szCs w:val="28"/>
        </w:rPr>
        <w:t>.  — (Среднее профессиональное образование). - Режим доступа: https://new.znanium.com/catalog/product/945590 (дата обращения: 18.02.2020)</w:t>
      </w:r>
      <w:r>
        <w:rPr>
          <w:b/>
          <w:bCs/>
          <w:sz w:val="28"/>
          <w:szCs w:val="28"/>
        </w:rPr>
        <w:t xml:space="preserve">          3.2.2.Дополнительные источники: </w:t>
      </w:r>
    </w:p>
    <w:p w:rsidR="00293FDD" w:rsidRDefault="00293FDD" w:rsidP="00293F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1.Волкогонова О.Д. Основы философии [Электронный ресурс]: учебник / О.Д. Волкогонова, Н.М. Сидорова. - М.: ИД ФОРУМ: ИНФРА-М, 2018 – 480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– (Среднее профессиональное образование). - [Режим доступа: </w:t>
      </w:r>
      <w:r>
        <w:rPr>
          <w:sz w:val="28"/>
          <w:szCs w:val="28"/>
          <w:lang w:val="en-US"/>
        </w:rPr>
        <w:t>http</w:t>
      </w:r>
      <w:r>
        <w:rPr>
          <w:sz w:val="28"/>
          <w:szCs w:val="28"/>
        </w:rPr>
        <w:t>: //</w:t>
      </w:r>
      <w:proofErr w:type="spellStart"/>
      <w:r>
        <w:rPr>
          <w:sz w:val="28"/>
          <w:szCs w:val="28"/>
          <w:lang w:val="en-US"/>
        </w:rPr>
        <w:t>znanium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com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catalog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product</w:t>
      </w:r>
      <w:r>
        <w:rPr>
          <w:sz w:val="28"/>
          <w:szCs w:val="28"/>
        </w:rPr>
        <w:t xml:space="preserve">/915794]. </w:t>
      </w: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7E64B6"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>
        <w:rPr>
          <w:b/>
          <w:caps/>
          <w:sz w:val="28"/>
          <w:szCs w:val="28"/>
        </w:rPr>
        <w:t xml:space="preserve">УЧЕБНОЙ </w:t>
      </w:r>
      <w:r w:rsidRPr="007E64B6">
        <w:rPr>
          <w:b/>
          <w:caps/>
          <w:sz w:val="28"/>
          <w:szCs w:val="28"/>
        </w:rPr>
        <w:t>Дисциплины</w:t>
      </w:r>
    </w:p>
    <w:p w:rsidR="0063671B" w:rsidRPr="009A2F65" w:rsidRDefault="0063671B" w:rsidP="0063671B"/>
    <w:p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7E64B6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7E64B6">
        <w:rPr>
          <w:b/>
          <w:sz w:val="28"/>
          <w:szCs w:val="28"/>
        </w:rPr>
        <w:t>и оценка</w:t>
      </w:r>
      <w:r w:rsidRPr="007E64B6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7E64B6">
        <w:rPr>
          <w:sz w:val="28"/>
          <w:szCs w:val="28"/>
        </w:rPr>
        <w:t>обучающимися</w:t>
      </w:r>
      <w:proofErr w:type="gramEnd"/>
      <w:r w:rsidRPr="007E64B6">
        <w:rPr>
          <w:sz w:val="28"/>
          <w:szCs w:val="28"/>
        </w:rPr>
        <w:t xml:space="preserve"> индивидуальных заданий, проектов, исследований.</w:t>
      </w:r>
    </w:p>
    <w:p w:rsidR="0063671B" w:rsidRPr="009A2F65" w:rsidRDefault="0063671B" w:rsidP="0063671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71B" w:rsidRPr="00F649EC" w:rsidRDefault="0063671B" w:rsidP="00377911">
            <w:pPr>
              <w:jc w:val="center"/>
              <w:rPr>
                <w:b/>
                <w:bCs/>
              </w:rPr>
            </w:pPr>
            <w:r w:rsidRPr="00F649EC">
              <w:rPr>
                <w:b/>
                <w:bCs/>
              </w:rPr>
              <w:t>Результаты обучения</w:t>
            </w:r>
          </w:p>
          <w:p w:rsidR="0063671B" w:rsidRPr="00F649EC" w:rsidRDefault="0063671B" w:rsidP="00377911">
            <w:pPr>
              <w:jc w:val="center"/>
              <w:rPr>
                <w:b/>
                <w:bCs/>
              </w:rPr>
            </w:pPr>
            <w:r w:rsidRPr="00F649EC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671B" w:rsidRPr="00F649EC" w:rsidRDefault="0063671B" w:rsidP="00377911">
            <w:pPr>
              <w:jc w:val="center"/>
              <w:rPr>
                <w:b/>
                <w:bCs/>
              </w:rPr>
            </w:pPr>
            <w:r w:rsidRPr="00F649EC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  <w:rPr>
                <w:b/>
                <w:bCs/>
              </w:rPr>
            </w:pPr>
            <w:r w:rsidRPr="00F649EC">
              <w:rPr>
                <w:b/>
                <w:bCs/>
              </w:rPr>
              <w:t>Умения: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1B" w:rsidRPr="00F649EC" w:rsidRDefault="0063671B" w:rsidP="00377911">
            <w:pPr>
              <w:jc w:val="both"/>
              <w:rPr>
                <w:bCs/>
              </w:rPr>
            </w:pPr>
          </w:p>
        </w:tc>
      </w:tr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EC" w:rsidRPr="00F649EC" w:rsidRDefault="00F649EC" w:rsidP="00F649EC">
            <w:pPr>
              <w:ind w:firstLine="5"/>
            </w:pPr>
            <w:r w:rsidRPr="00F649EC">
              <w:t>ориентироваться в истории развития философского знания;</w:t>
            </w:r>
          </w:p>
          <w:p w:rsidR="0063671B" w:rsidRPr="00F649EC" w:rsidRDefault="0063671B" w:rsidP="00F649EC">
            <w:pPr>
              <w:ind w:firstLine="5"/>
              <w:rPr>
                <w:bCs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  <w:rPr>
                <w:bCs/>
              </w:rPr>
            </w:pPr>
            <w:r w:rsidRPr="00F649EC">
              <w:rPr>
                <w:bCs/>
              </w:rPr>
              <w:t>дифференцированный зачёт</w:t>
            </w:r>
          </w:p>
        </w:tc>
      </w:tr>
      <w:tr w:rsidR="00F649EC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pPr>
              <w:ind w:firstLine="5"/>
            </w:pPr>
            <w:r w:rsidRPr="00F649EC">
              <w:t xml:space="preserve">вырабатывать свою точку зрения и аргументированно дискутировать по важнейшим проблемам философии. </w:t>
            </w:r>
          </w:p>
          <w:p w:rsidR="00F649EC" w:rsidRPr="00F649EC" w:rsidRDefault="00F649EC" w:rsidP="00F649EC">
            <w:pPr>
              <w:ind w:firstLine="5"/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pPr>
              <w:jc w:val="both"/>
            </w:pPr>
            <w:r w:rsidRPr="00F649EC">
              <w:t>выполнение практических заданий по изучаемой теме</w:t>
            </w:r>
          </w:p>
          <w:p w:rsidR="00F649EC" w:rsidRPr="00F649EC" w:rsidRDefault="00F649EC" w:rsidP="00377911">
            <w:pPr>
              <w:jc w:val="both"/>
              <w:rPr>
                <w:bCs/>
              </w:rPr>
            </w:pPr>
          </w:p>
        </w:tc>
      </w:tr>
      <w:tr w:rsidR="00F649EC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pPr>
              <w:ind w:firstLine="5"/>
            </w:pPr>
            <w:r w:rsidRPr="00F649EC">
              <w:t xml:space="preserve">применять полученные в курсе изучения </w:t>
            </w:r>
          </w:p>
          <w:p w:rsidR="00F649EC" w:rsidRPr="00F649EC" w:rsidRDefault="00F649EC" w:rsidP="00F649EC">
            <w:pPr>
              <w:ind w:firstLine="5"/>
            </w:pPr>
            <w:r w:rsidRPr="00F649EC">
              <w:t>философии знания в практической, в том числе и профессиональной, деятельности.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pPr>
              <w:jc w:val="both"/>
            </w:pPr>
            <w:r w:rsidRPr="00F649EC">
              <w:t xml:space="preserve">работа в парах с целью </w:t>
            </w:r>
            <w:proofErr w:type="spellStart"/>
            <w:r w:rsidRPr="00F649EC">
              <w:t>взаимообучения</w:t>
            </w:r>
            <w:proofErr w:type="spellEnd"/>
            <w:r w:rsidRPr="00F649EC">
              <w:t xml:space="preserve"> и взаимоконтроля</w:t>
            </w:r>
          </w:p>
          <w:p w:rsidR="00F649EC" w:rsidRPr="00F649EC" w:rsidRDefault="00F649EC" w:rsidP="00377911">
            <w:pPr>
              <w:jc w:val="both"/>
              <w:rPr>
                <w:bCs/>
              </w:rPr>
            </w:pPr>
          </w:p>
        </w:tc>
      </w:tr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  <w:rPr>
                <w:bCs/>
              </w:rPr>
            </w:pPr>
            <w:r w:rsidRPr="00F649EC">
              <w:rPr>
                <w:b/>
                <w:bCs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1B" w:rsidRPr="00F649EC" w:rsidRDefault="0063671B" w:rsidP="00377911">
            <w:pPr>
              <w:jc w:val="both"/>
              <w:rPr>
                <w:bCs/>
              </w:rPr>
            </w:pPr>
          </w:p>
        </w:tc>
      </w:tr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EC" w:rsidRPr="00F649EC" w:rsidRDefault="00F649EC" w:rsidP="00F649EC">
            <w:r w:rsidRPr="00F649EC">
              <w:t>основных философских учений;</w:t>
            </w:r>
          </w:p>
          <w:p w:rsidR="0063671B" w:rsidRPr="00F649EC" w:rsidRDefault="0063671B" w:rsidP="00F649EC">
            <w:pPr>
              <w:ind w:left="176"/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</w:pPr>
            <w:r w:rsidRPr="00F649EC">
              <w:t>словарная работа по изученным темам</w:t>
            </w:r>
          </w:p>
          <w:p w:rsidR="0063671B" w:rsidRPr="00F649EC" w:rsidRDefault="0063671B" w:rsidP="00377911">
            <w:pPr>
              <w:jc w:val="both"/>
            </w:pPr>
            <w:r w:rsidRPr="00F649EC">
              <w:t>самостоятельная домашняя работа</w:t>
            </w:r>
          </w:p>
          <w:p w:rsidR="0063671B" w:rsidRPr="00F649EC" w:rsidRDefault="0063671B" w:rsidP="00377911">
            <w:pPr>
              <w:jc w:val="both"/>
            </w:pPr>
            <w:r w:rsidRPr="00F649EC">
              <w:t>дифференцированный зачёт</w:t>
            </w:r>
          </w:p>
        </w:tc>
      </w:tr>
      <w:tr w:rsidR="0063671B" w:rsidRPr="00F649EC" w:rsidTr="00377911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EC" w:rsidRPr="00F649EC" w:rsidRDefault="00F649EC" w:rsidP="00F649EC">
            <w:r w:rsidRPr="00F649EC">
              <w:t>главных философских терминов и понятий</w:t>
            </w:r>
          </w:p>
          <w:p w:rsidR="0063671B" w:rsidRPr="00F649EC" w:rsidRDefault="0063671B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</w:pPr>
            <w:r w:rsidRPr="00F649EC">
              <w:t>фронтальный опрос</w:t>
            </w:r>
          </w:p>
          <w:p w:rsidR="0063671B" w:rsidRPr="00F649EC" w:rsidRDefault="0063671B" w:rsidP="00377911">
            <w:pPr>
              <w:jc w:val="both"/>
              <w:rPr>
                <w:bCs/>
              </w:rPr>
            </w:pPr>
            <w:r w:rsidRPr="00F649EC">
              <w:rPr>
                <w:bCs/>
              </w:rPr>
              <w:t>дифференцированный зачёт</w:t>
            </w:r>
          </w:p>
        </w:tc>
      </w:tr>
      <w:tr w:rsidR="0063671B" w:rsidRPr="00F649EC" w:rsidTr="00F649EC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r w:rsidRPr="00F649EC">
              <w:t>проблематики и предметного поля важнейших философских дисциплин</w:t>
            </w:r>
          </w:p>
          <w:p w:rsidR="0063671B" w:rsidRPr="00F649EC" w:rsidRDefault="0063671B" w:rsidP="00F649EC">
            <w:pPr>
              <w:ind w:left="176"/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1B" w:rsidRPr="00F649EC" w:rsidRDefault="0063671B" w:rsidP="00377911">
            <w:pPr>
              <w:jc w:val="both"/>
            </w:pPr>
            <w:r w:rsidRPr="00F649EC">
              <w:t>тестирование</w:t>
            </w:r>
          </w:p>
          <w:p w:rsidR="0063671B" w:rsidRPr="00F649EC" w:rsidRDefault="0063671B" w:rsidP="00377911">
            <w:pPr>
              <w:jc w:val="both"/>
            </w:pPr>
            <w:r w:rsidRPr="00F649EC">
              <w:t>дифференцированный зачёт</w:t>
            </w:r>
          </w:p>
        </w:tc>
      </w:tr>
      <w:tr w:rsidR="0063671B" w:rsidRPr="00F649EC" w:rsidTr="00F649EC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9EC" w:rsidRPr="00F649EC" w:rsidRDefault="00F649EC" w:rsidP="00F649EC">
            <w:r w:rsidRPr="00F649EC">
              <w:t>традиционные общечеловеческие ценности.</w:t>
            </w:r>
          </w:p>
          <w:p w:rsidR="0063671B" w:rsidRPr="00F649EC" w:rsidRDefault="0063671B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EC" w:rsidRPr="00F649EC" w:rsidRDefault="00F649EC" w:rsidP="00F649EC">
            <w:pPr>
              <w:jc w:val="both"/>
              <w:rPr>
                <w:bCs/>
              </w:rPr>
            </w:pPr>
            <w:r w:rsidRPr="00F649EC">
              <w:rPr>
                <w:bCs/>
              </w:rPr>
              <w:t>выполнение проверочной самостоятельной работы</w:t>
            </w:r>
          </w:p>
          <w:p w:rsidR="0063671B" w:rsidRPr="00F649EC" w:rsidRDefault="00F649EC" w:rsidP="00F649EC">
            <w:pPr>
              <w:jc w:val="both"/>
            </w:pPr>
            <w:r w:rsidRPr="00F649EC">
              <w:rPr>
                <w:bCs/>
              </w:rPr>
              <w:t>дифференцированный зачёт</w:t>
            </w:r>
          </w:p>
        </w:tc>
      </w:tr>
    </w:tbl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50246A" w:rsidRPr="0050246A" w:rsidRDefault="0050246A" w:rsidP="0050246A">
      <w:pPr>
        <w:suppressAutoHyphens/>
        <w:jc w:val="right"/>
        <w:rPr>
          <w:kern w:val="1"/>
          <w:sz w:val="28"/>
          <w:szCs w:val="28"/>
          <w:lang w:eastAsia="ar-SA" w:bidi="en-US"/>
        </w:rPr>
      </w:pPr>
    </w:p>
    <w:p w:rsidR="0050246A" w:rsidRPr="0050246A" w:rsidRDefault="0050246A" w:rsidP="0050246A">
      <w:pPr>
        <w:suppressAutoHyphens/>
        <w:jc w:val="right"/>
        <w:rPr>
          <w:kern w:val="1"/>
          <w:sz w:val="28"/>
          <w:szCs w:val="28"/>
          <w:lang w:eastAsia="ar-SA" w:bidi="en-US"/>
        </w:rPr>
      </w:pPr>
      <w:r w:rsidRPr="0050246A">
        <w:rPr>
          <w:kern w:val="1"/>
          <w:sz w:val="28"/>
          <w:szCs w:val="28"/>
          <w:lang w:eastAsia="ar-SA" w:bidi="en-US"/>
        </w:rPr>
        <w:t>Ф-02-ОСН-24</w:t>
      </w:r>
    </w:p>
    <w:p w:rsidR="0050246A" w:rsidRPr="0050246A" w:rsidRDefault="0050246A" w:rsidP="0050246A">
      <w:pPr>
        <w:suppressAutoHyphens/>
        <w:jc w:val="right"/>
        <w:rPr>
          <w:kern w:val="1"/>
          <w:sz w:val="28"/>
          <w:szCs w:val="28"/>
          <w:lang w:eastAsia="ar-SA" w:bidi="en-US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>Министерство образования и науки Республики Татарстан</w:t>
      </w: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>ГАПОУ «Бугульминский машиностроительный техникум»</w:t>
      </w: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suppressAutoHyphens/>
        <w:autoSpaceDE w:val="0"/>
        <w:autoSpaceDN w:val="0"/>
        <w:adjustRightInd w:val="0"/>
        <w:jc w:val="center"/>
        <w:rPr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kern w:val="1"/>
          <w:sz w:val="28"/>
          <w:szCs w:val="28"/>
          <w:lang w:eastAsia="ar-SA"/>
        </w:rPr>
      </w:pPr>
      <w:r w:rsidRPr="0050246A">
        <w:rPr>
          <w:caps/>
          <w:kern w:val="1"/>
          <w:sz w:val="28"/>
          <w:szCs w:val="28"/>
          <w:lang w:eastAsia="ar-SA"/>
        </w:rPr>
        <w:t>РАБОЧАЯ ПРОГРАММа УЧЕБНОЙ ДИСЦИПЛИНЫ</w:t>
      </w: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kern w:val="1"/>
          <w:sz w:val="28"/>
          <w:szCs w:val="28"/>
          <w:u w:val="single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>ОГСЭ.02 История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>по специальности 09.02.07 Информационные системы и программирование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360"/>
        </w:tabs>
        <w:suppressAutoHyphens/>
        <w:ind w:right="639"/>
        <w:jc w:val="center"/>
        <w:rPr>
          <w:sz w:val="28"/>
          <w:szCs w:val="28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Cs/>
          <w:kern w:val="1"/>
          <w:sz w:val="28"/>
          <w:szCs w:val="28"/>
          <w:lang w:eastAsia="ar-SA"/>
        </w:rPr>
      </w:pPr>
      <w:r w:rsidRPr="0050246A">
        <w:rPr>
          <w:bCs/>
          <w:kern w:val="1"/>
          <w:sz w:val="28"/>
          <w:szCs w:val="28"/>
          <w:lang w:eastAsia="ar-SA"/>
        </w:rPr>
        <w:t>Бугульма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kern w:val="1"/>
          <w:lang w:eastAsia="ar-SA"/>
        </w:rPr>
      </w:pPr>
    </w:p>
    <w:p w:rsidR="0050246A" w:rsidRPr="0050246A" w:rsidRDefault="0050246A" w:rsidP="0050246A">
      <w:pPr>
        <w:keepNext/>
        <w:widowControl w:val="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outlineLvl w:val="0"/>
        <w:rPr>
          <w:b/>
          <w:color w:val="000000"/>
          <w:kern w:val="1"/>
          <w:sz w:val="28"/>
          <w:szCs w:val="28"/>
          <w:lang w:eastAsia="ar-SA"/>
        </w:rPr>
      </w:pPr>
      <w:r w:rsidRPr="0050246A">
        <w:rPr>
          <w:b/>
          <w:color w:val="000000"/>
          <w:kern w:val="1"/>
          <w:sz w:val="20"/>
          <w:szCs w:val="20"/>
          <w:lang w:eastAsia="ar-SA"/>
        </w:rPr>
        <w:t>СОДЕРЖАНИЕ</w:t>
      </w:r>
    </w:p>
    <w:p w:rsidR="0050246A" w:rsidRPr="0050246A" w:rsidRDefault="0050246A" w:rsidP="0050246A">
      <w:pPr>
        <w:suppressAutoHyphens/>
        <w:rPr>
          <w:b/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olor w:val="000000"/>
          <w:kern w:val="1"/>
          <w:sz w:val="28"/>
          <w:szCs w:val="28"/>
          <w:lang w:eastAsia="ar-S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6"/>
        <w:gridCol w:w="1903"/>
      </w:tblGrid>
      <w:tr w:rsidR="0050246A" w:rsidRPr="0050246A" w:rsidTr="00377911">
        <w:tc>
          <w:tcPr>
            <w:tcW w:w="7668" w:type="dxa"/>
          </w:tcPr>
          <w:p w:rsidR="0050246A" w:rsidRPr="0050246A" w:rsidRDefault="0050246A" w:rsidP="0050246A">
            <w:pPr>
              <w:keepNext/>
              <w:widowControl w:val="0"/>
              <w:tabs>
                <w:tab w:val="num" w:pos="432"/>
              </w:tabs>
              <w:suppressAutoHyphens/>
              <w:spacing w:line="276" w:lineRule="auto"/>
              <w:ind w:left="284" w:firstLine="284"/>
              <w:jc w:val="both"/>
              <w:outlineLvl w:val="0"/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</w:pPr>
          </w:p>
        </w:tc>
        <w:tc>
          <w:tcPr>
            <w:tcW w:w="1903" w:type="dxa"/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center"/>
              <w:rPr>
                <w:color w:val="000000"/>
                <w:kern w:val="1"/>
                <w:sz w:val="28"/>
                <w:szCs w:val="28"/>
                <w:lang w:eastAsia="en-US"/>
              </w:rPr>
            </w:pPr>
            <w:r w:rsidRPr="0050246A">
              <w:rPr>
                <w:color w:val="000000"/>
                <w:kern w:val="1"/>
                <w:sz w:val="28"/>
                <w:szCs w:val="28"/>
                <w:lang w:eastAsia="en-US"/>
              </w:rPr>
              <w:t>стр.</w:t>
            </w:r>
          </w:p>
        </w:tc>
      </w:tr>
      <w:tr w:rsidR="0050246A" w:rsidRPr="0050246A" w:rsidTr="00377911">
        <w:tc>
          <w:tcPr>
            <w:tcW w:w="7668" w:type="dxa"/>
          </w:tcPr>
          <w:p w:rsidR="0050246A" w:rsidRPr="0050246A" w:rsidRDefault="0050246A" w:rsidP="0050246A">
            <w:pPr>
              <w:keepNext/>
              <w:numPr>
                <w:ilvl w:val="0"/>
                <w:numId w:val="32"/>
              </w:numPr>
              <w:suppressAutoHyphens/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</w:pPr>
            <w:r w:rsidRPr="0050246A"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  <w:t>общая характеристика РАБОЧ ПРОГРАММЫ УЧЕБНОЙ ДИСЦИПЛИНЫ</w:t>
            </w:r>
          </w:p>
          <w:p w:rsidR="0050246A" w:rsidRPr="0050246A" w:rsidRDefault="0050246A" w:rsidP="0050246A">
            <w:pPr>
              <w:suppressAutoHyphens/>
              <w:spacing w:line="276" w:lineRule="auto"/>
              <w:rPr>
                <w:b/>
                <w:kern w:val="1"/>
                <w:lang w:eastAsia="en-US"/>
              </w:rPr>
            </w:pPr>
          </w:p>
        </w:tc>
        <w:tc>
          <w:tcPr>
            <w:tcW w:w="1903" w:type="dxa"/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center"/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</w:pPr>
            <w:r w:rsidRPr="0050246A"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  <w:t>4</w:t>
            </w:r>
          </w:p>
        </w:tc>
      </w:tr>
      <w:tr w:rsidR="0050246A" w:rsidRPr="0050246A" w:rsidTr="00377911">
        <w:tc>
          <w:tcPr>
            <w:tcW w:w="7668" w:type="dxa"/>
          </w:tcPr>
          <w:p w:rsidR="0050246A" w:rsidRPr="0050246A" w:rsidRDefault="0050246A" w:rsidP="0050246A">
            <w:pPr>
              <w:keepNext/>
              <w:numPr>
                <w:ilvl w:val="0"/>
                <w:numId w:val="32"/>
              </w:numPr>
              <w:suppressAutoHyphens/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</w:pPr>
            <w:r w:rsidRPr="0050246A"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  <w:t>СТРУКТУРА и содержание ПРОГРАММЫ УЧЕБНОЙ ДИСЦИПЛИНЫ</w:t>
            </w:r>
          </w:p>
          <w:p w:rsidR="0050246A" w:rsidRPr="0050246A" w:rsidRDefault="0050246A" w:rsidP="0050246A">
            <w:pPr>
              <w:suppressAutoHyphens/>
              <w:spacing w:line="276" w:lineRule="auto"/>
              <w:rPr>
                <w:rFonts w:eastAsia="Calibri"/>
                <w:b/>
                <w:kern w:val="1"/>
                <w:lang w:eastAsia="en-US"/>
              </w:rPr>
            </w:pPr>
          </w:p>
        </w:tc>
        <w:tc>
          <w:tcPr>
            <w:tcW w:w="1903" w:type="dxa"/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center"/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</w:pPr>
            <w:r w:rsidRPr="0050246A">
              <w:rPr>
                <w:rFonts w:eastAsia="Calibri"/>
                <w:kern w:val="1"/>
                <w:sz w:val="28"/>
                <w:szCs w:val="28"/>
                <w:lang w:eastAsia="en-US"/>
              </w:rPr>
              <w:t>6</w:t>
            </w:r>
          </w:p>
        </w:tc>
      </w:tr>
      <w:tr w:rsidR="0050246A" w:rsidRPr="0050246A" w:rsidTr="00377911">
        <w:trPr>
          <w:trHeight w:val="670"/>
        </w:trPr>
        <w:tc>
          <w:tcPr>
            <w:tcW w:w="7668" w:type="dxa"/>
          </w:tcPr>
          <w:p w:rsidR="0050246A" w:rsidRPr="0050246A" w:rsidRDefault="0050246A" w:rsidP="0050246A">
            <w:pPr>
              <w:keepNext/>
              <w:numPr>
                <w:ilvl w:val="0"/>
                <w:numId w:val="32"/>
              </w:numPr>
              <w:suppressAutoHyphens/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</w:pPr>
            <w:r w:rsidRPr="0050246A"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  <w:t>условия реализации ПРОГРАММЫ учебной дисциплины</w:t>
            </w:r>
          </w:p>
          <w:p w:rsidR="0050246A" w:rsidRPr="0050246A" w:rsidRDefault="0050246A" w:rsidP="0050246A">
            <w:pPr>
              <w:suppressAutoHyphens/>
              <w:spacing w:line="276" w:lineRule="auto"/>
              <w:rPr>
                <w:rFonts w:eastAsia="Calibri"/>
                <w:b/>
                <w:kern w:val="1"/>
                <w:lang w:eastAsia="en-US"/>
              </w:rPr>
            </w:pPr>
          </w:p>
        </w:tc>
        <w:tc>
          <w:tcPr>
            <w:tcW w:w="1903" w:type="dxa"/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center"/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</w:pPr>
            <w:r w:rsidRPr="0050246A"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  <w:t>12</w:t>
            </w:r>
          </w:p>
        </w:tc>
      </w:tr>
      <w:tr w:rsidR="0050246A" w:rsidRPr="0050246A" w:rsidTr="00377911">
        <w:tc>
          <w:tcPr>
            <w:tcW w:w="7668" w:type="dxa"/>
            <w:hideMark/>
          </w:tcPr>
          <w:p w:rsidR="0050246A" w:rsidRPr="0050246A" w:rsidRDefault="0050246A" w:rsidP="0050246A">
            <w:pPr>
              <w:keepNext/>
              <w:numPr>
                <w:ilvl w:val="0"/>
                <w:numId w:val="32"/>
              </w:numPr>
              <w:suppressAutoHyphens/>
              <w:autoSpaceDE w:val="0"/>
              <w:autoSpaceDN w:val="0"/>
              <w:spacing w:line="276" w:lineRule="auto"/>
              <w:jc w:val="both"/>
              <w:outlineLvl w:val="0"/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</w:pPr>
            <w:r w:rsidRPr="0050246A">
              <w:rPr>
                <w:b/>
                <w:caps/>
                <w:color w:val="000000"/>
                <w:kern w:val="1"/>
                <w:sz w:val="20"/>
                <w:szCs w:val="20"/>
                <w:lang w:eastAsia="en-US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center"/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</w:pPr>
            <w:r w:rsidRPr="0050246A">
              <w:rPr>
                <w:rFonts w:eastAsia="Calibri"/>
                <w:color w:val="000000"/>
                <w:kern w:val="1"/>
                <w:sz w:val="28"/>
                <w:szCs w:val="28"/>
                <w:lang w:eastAsia="en-US"/>
              </w:rPr>
              <w:t>13</w:t>
            </w:r>
          </w:p>
        </w:tc>
      </w:tr>
    </w:tbl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kern w:val="1"/>
          <w:lang w:eastAsia="ar-SA"/>
        </w:rPr>
      </w:pPr>
    </w:p>
    <w:p w:rsidR="0050246A" w:rsidRPr="0050246A" w:rsidRDefault="0050246A" w:rsidP="0050246A">
      <w:pPr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right="-185"/>
        <w:jc w:val="center"/>
        <w:rPr>
          <w:b/>
          <w:kern w:val="1"/>
          <w:sz w:val="28"/>
          <w:szCs w:val="28"/>
          <w:lang w:eastAsia="ar-SA"/>
        </w:rPr>
      </w:pPr>
      <w:r w:rsidRPr="0050246A">
        <w:rPr>
          <w:b/>
          <w:caps/>
          <w:kern w:val="1"/>
          <w:sz w:val="28"/>
          <w:szCs w:val="28"/>
          <w:lang w:eastAsia="ar-SA"/>
        </w:rPr>
        <w:lastRenderedPageBreak/>
        <w:t xml:space="preserve">общая характеристика  рабочей  ПРОГРАММЫ УЧЕБНОЙ ДИСЦИПЛИНЫ </w:t>
      </w:r>
      <w:r w:rsidRPr="0050246A">
        <w:rPr>
          <w:kern w:val="1"/>
          <w:sz w:val="28"/>
          <w:szCs w:val="28"/>
          <w:lang w:eastAsia="ar-SA"/>
        </w:rPr>
        <w:t xml:space="preserve"> </w:t>
      </w:r>
      <w:r w:rsidRPr="0050246A">
        <w:rPr>
          <w:b/>
          <w:kern w:val="1"/>
          <w:sz w:val="28"/>
          <w:szCs w:val="28"/>
          <w:lang w:eastAsia="ar-SA"/>
        </w:rPr>
        <w:t>ОГСЭ.02 История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right="-185"/>
        <w:jc w:val="center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numPr>
          <w:ilvl w:val="1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color w:val="000000"/>
          <w:sz w:val="28"/>
          <w:szCs w:val="28"/>
        </w:rPr>
      </w:pPr>
      <w:r w:rsidRPr="0050246A">
        <w:rPr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35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ab/>
      </w:r>
    </w:p>
    <w:p w:rsidR="0050246A" w:rsidRPr="0050246A" w:rsidRDefault="0050246A" w:rsidP="0050246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kern w:val="1"/>
          <w:sz w:val="28"/>
          <w:szCs w:val="28"/>
          <w:lang w:eastAsia="ar-SA"/>
        </w:rPr>
      </w:pPr>
      <w:r w:rsidRPr="0050246A">
        <w:rPr>
          <w:kern w:val="1"/>
          <w:lang w:eastAsia="ar-SA"/>
        </w:rPr>
        <w:tab/>
      </w:r>
      <w:r w:rsidRPr="0050246A">
        <w:rPr>
          <w:kern w:val="1"/>
          <w:sz w:val="28"/>
          <w:szCs w:val="28"/>
          <w:lang w:eastAsia="ar-SA"/>
        </w:rPr>
        <w:t>Рабочая программы</w:t>
      </w:r>
      <w:r w:rsidRPr="0050246A">
        <w:rPr>
          <w:kern w:val="1"/>
          <w:lang w:eastAsia="ar-SA"/>
        </w:rPr>
        <w:t xml:space="preserve"> </w:t>
      </w:r>
      <w:r w:rsidRPr="0050246A">
        <w:rPr>
          <w:kern w:val="1"/>
          <w:sz w:val="28"/>
          <w:szCs w:val="28"/>
          <w:lang w:eastAsia="ar-SA"/>
        </w:rPr>
        <w:t xml:space="preserve">учебной дисциплины История является обязательной частью общего гуманитарного и социально-экономического цикла основной профессиональной образовательной программы в соответствии с ФГОС по специальности 09.02.07 Информационные системы и программирование. </w:t>
      </w: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ab/>
        <w:t xml:space="preserve">Учебная дисциплина История обеспечивает формирование профессиональных и общих компетенций по всем видам деятельности ФГОС по специальности 15.02.07 Автоматизация технологических процессов и производств (по отраслям). </w:t>
      </w:r>
    </w:p>
    <w:p w:rsidR="0050246A" w:rsidRPr="0050246A" w:rsidRDefault="0050246A" w:rsidP="005024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 xml:space="preserve">Особое значение дисциплина имеет при формировании и развитии </w:t>
      </w:r>
      <w:proofErr w:type="gramStart"/>
      <w:r w:rsidRPr="0050246A">
        <w:rPr>
          <w:kern w:val="1"/>
          <w:sz w:val="28"/>
          <w:szCs w:val="28"/>
          <w:lang w:eastAsia="ar-SA"/>
        </w:rPr>
        <w:t>ОК</w:t>
      </w:r>
      <w:proofErr w:type="gramEnd"/>
      <w:r w:rsidRPr="0050246A">
        <w:rPr>
          <w:kern w:val="1"/>
          <w:sz w:val="28"/>
          <w:szCs w:val="28"/>
          <w:lang w:eastAsia="ar-SA"/>
        </w:rPr>
        <w:t xml:space="preserve"> 1, 3 - 9</w:t>
      </w:r>
    </w:p>
    <w:p w:rsidR="0050246A" w:rsidRPr="0050246A" w:rsidRDefault="0050246A" w:rsidP="0050246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 xml:space="preserve">Особое значение дисциплина имеет при формировании и развитии </w:t>
      </w:r>
      <w:proofErr w:type="gramStart"/>
      <w:r w:rsidRPr="0050246A">
        <w:rPr>
          <w:kern w:val="1"/>
          <w:sz w:val="28"/>
          <w:szCs w:val="28"/>
          <w:lang w:eastAsia="ar-SA"/>
        </w:rPr>
        <w:t>ОК</w:t>
      </w:r>
      <w:proofErr w:type="gramEnd"/>
      <w:r w:rsidRPr="0050246A">
        <w:rPr>
          <w:kern w:val="1"/>
          <w:sz w:val="28"/>
          <w:szCs w:val="28"/>
          <w:lang w:eastAsia="ar-SA"/>
        </w:rPr>
        <w:t xml:space="preserve"> 1 – 9.</w:t>
      </w:r>
      <w:r w:rsidRPr="0050246A">
        <w:rPr>
          <w:kern w:val="1"/>
          <w:lang w:eastAsia="ar-SA"/>
        </w:rPr>
        <w:t xml:space="preserve"> </w:t>
      </w: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  <w:r w:rsidRPr="0050246A">
        <w:rPr>
          <w:b/>
          <w:kern w:val="1"/>
          <w:sz w:val="28"/>
          <w:szCs w:val="28"/>
          <w:lang w:eastAsia="ar-SA"/>
        </w:rPr>
        <w:t>1.2. Цель и планируемые результаты освоения дисциплины: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090"/>
        <w:gridCol w:w="5029"/>
      </w:tblGrid>
      <w:tr w:rsidR="0050246A" w:rsidRPr="0050246A" w:rsidTr="00377911">
        <w:trPr>
          <w:trHeight w:val="649"/>
        </w:trPr>
        <w:tc>
          <w:tcPr>
            <w:tcW w:w="1129" w:type="dxa"/>
            <w:hideMark/>
          </w:tcPr>
          <w:p w:rsidR="0050246A" w:rsidRPr="0050246A" w:rsidRDefault="0050246A" w:rsidP="0050246A">
            <w:pPr>
              <w:suppressAutoHyphens/>
              <w:jc w:val="center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Код </w:t>
            </w:r>
          </w:p>
          <w:p w:rsidR="0050246A" w:rsidRPr="0050246A" w:rsidRDefault="0050246A" w:rsidP="0050246A">
            <w:pPr>
              <w:suppressAutoHyphens/>
              <w:jc w:val="center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ПК, </w:t>
            </w: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</w:p>
        </w:tc>
        <w:tc>
          <w:tcPr>
            <w:tcW w:w="3090" w:type="dxa"/>
            <w:hideMark/>
          </w:tcPr>
          <w:p w:rsidR="0050246A" w:rsidRPr="0050246A" w:rsidRDefault="0050246A" w:rsidP="0050246A">
            <w:pPr>
              <w:suppressAutoHyphens/>
              <w:jc w:val="center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Умения</w:t>
            </w:r>
          </w:p>
        </w:tc>
        <w:tc>
          <w:tcPr>
            <w:tcW w:w="5029" w:type="dxa"/>
            <w:hideMark/>
          </w:tcPr>
          <w:p w:rsidR="0050246A" w:rsidRPr="0050246A" w:rsidRDefault="0050246A" w:rsidP="0050246A">
            <w:pPr>
              <w:suppressAutoHyphens/>
              <w:jc w:val="center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Знания</w:t>
            </w:r>
          </w:p>
        </w:tc>
      </w:tr>
      <w:tr w:rsidR="0050246A" w:rsidRPr="0050246A" w:rsidTr="00377911">
        <w:trPr>
          <w:trHeight w:val="649"/>
        </w:trPr>
        <w:tc>
          <w:tcPr>
            <w:tcW w:w="1129" w:type="dxa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01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02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03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04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05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06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07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proofErr w:type="gramStart"/>
            <w:r w:rsidRPr="0050246A">
              <w:rPr>
                <w:kern w:val="1"/>
                <w:lang w:eastAsia="ar-SA"/>
              </w:rPr>
              <w:t>ОК</w:t>
            </w:r>
            <w:proofErr w:type="gramEnd"/>
            <w:r w:rsidRPr="0050246A">
              <w:rPr>
                <w:kern w:val="1"/>
                <w:lang w:eastAsia="ar-SA"/>
              </w:rPr>
              <w:t xml:space="preserve"> 09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</w:p>
        </w:tc>
        <w:tc>
          <w:tcPr>
            <w:tcW w:w="3090" w:type="dxa"/>
          </w:tcPr>
          <w:p w:rsidR="0050246A" w:rsidRPr="0050246A" w:rsidRDefault="0050246A" w:rsidP="0050246A">
            <w:pPr>
              <w:suppressAutoHyphens/>
              <w:jc w:val="both"/>
              <w:rPr>
                <w:bCs/>
                <w:i/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ориентироваться в современной экономической, политической и культурной ситуации в России и мире</w:t>
            </w:r>
          </w:p>
          <w:p w:rsidR="0050246A" w:rsidRPr="0050246A" w:rsidRDefault="0050246A" w:rsidP="0050246A">
            <w:pPr>
              <w:suppressAutoHyphens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выявлять взаимосвязь отечественных, региональных, мировых социально-экономических, политических и культурных проблем.</w:t>
            </w:r>
          </w:p>
          <w:p w:rsidR="0050246A" w:rsidRPr="0050246A" w:rsidRDefault="0050246A" w:rsidP="0050246A">
            <w:pPr>
              <w:suppressAutoHyphens/>
              <w:jc w:val="center"/>
              <w:rPr>
                <w:kern w:val="1"/>
                <w:lang w:eastAsia="ar-SA"/>
              </w:rPr>
            </w:pPr>
          </w:p>
        </w:tc>
        <w:tc>
          <w:tcPr>
            <w:tcW w:w="5029" w:type="dxa"/>
          </w:tcPr>
          <w:p w:rsidR="0050246A" w:rsidRPr="0050246A" w:rsidRDefault="0050246A" w:rsidP="0050246A">
            <w:pPr>
              <w:suppressAutoHyphens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основных направлений развития ключевых регионов мира на рубеже </w:t>
            </w:r>
            <w:r w:rsidRPr="0050246A">
              <w:rPr>
                <w:kern w:val="1"/>
                <w:lang w:val="en-US" w:eastAsia="ar-SA"/>
              </w:rPr>
              <w:t>XX</w:t>
            </w:r>
            <w:r w:rsidRPr="0050246A">
              <w:rPr>
                <w:kern w:val="1"/>
                <w:lang w:eastAsia="ar-SA"/>
              </w:rPr>
              <w:t xml:space="preserve"> – </w:t>
            </w:r>
            <w:r w:rsidRPr="0050246A">
              <w:rPr>
                <w:kern w:val="1"/>
                <w:lang w:val="en-US" w:eastAsia="ar-SA"/>
              </w:rPr>
              <w:t>XXI</w:t>
            </w:r>
            <w:r w:rsidRPr="0050246A">
              <w:rPr>
                <w:kern w:val="1"/>
                <w:lang w:eastAsia="ar-SA"/>
              </w:rPr>
              <w:t xml:space="preserve"> веков.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сущности и причин локальных, региональных, межгосударственных конфликтов в конце </w:t>
            </w:r>
            <w:r w:rsidRPr="0050246A">
              <w:rPr>
                <w:kern w:val="1"/>
                <w:lang w:val="en-US" w:eastAsia="ar-SA"/>
              </w:rPr>
              <w:t>XX</w:t>
            </w:r>
            <w:r w:rsidRPr="0050246A">
              <w:rPr>
                <w:kern w:val="1"/>
                <w:lang w:eastAsia="ar-SA"/>
              </w:rPr>
              <w:t xml:space="preserve"> – начале </w:t>
            </w:r>
            <w:r w:rsidRPr="0050246A">
              <w:rPr>
                <w:kern w:val="1"/>
                <w:lang w:val="en-US" w:eastAsia="ar-SA"/>
              </w:rPr>
              <w:t>XXI</w:t>
            </w:r>
            <w:r w:rsidRPr="0050246A">
              <w:rPr>
                <w:kern w:val="1"/>
                <w:lang w:eastAsia="ar-SA"/>
              </w:rPr>
              <w:t xml:space="preserve"> вв.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основных процессов (интеграционных, поликультурных, миграционных и иных) политического и экономического развития ведущих государств и регионов мира;</w:t>
            </w:r>
          </w:p>
          <w:p w:rsidR="0050246A" w:rsidRPr="0050246A" w:rsidRDefault="0050246A" w:rsidP="0050246A">
            <w:pPr>
              <w:suppressAutoHyphens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назначения ООН, НАТО, ЕС и других организаций и основных направлений их деятельности;</w:t>
            </w:r>
          </w:p>
          <w:p w:rsidR="0050246A" w:rsidRPr="0050246A" w:rsidRDefault="0050246A" w:rsidP="0050246A">
            <w:pPr>
              <w:suppressAutoHyphens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сведений о роли науки, культуры и религии в сохранении и укреплений национальных и государственных традиций.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содержания и назначения важнейших правовых и законодательных актов мирового и регионального значения.</w:t>
            </w:r>
          </w:p>
        </w:tc>
      </w:tr>
    </w:tbl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rPr>
          <w:kern w:val="1"/>
          <w:sz w:val="28"/>
          <w:szCs w:val="28"/>
          <w:lang w:eastAsia="en-US"/>
        </w:rPr>
      </w:pPr>
    </w:p>
    <w:p w:rsidR="0050246A" w:rsidRPr="0050246A" w:rsidRDefault="0050246A" w:rsidP="0050246A">
      <w:pPr>
        <w:suppressAutoHyphens/>
        <w:ind w:firstLine="709"/>
        <w:jc w:val="both"/>
        <w:rPr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  <w:r w:rsidRPr="0050246A">
        <w:rPr>
          <w:b/>
          <w:bCs/>
          <w:kern w:val="1"/>
          <w:sz w:val="28"/>
          <w:szCs w:val="28"/>
          <w:lang w:eastAsia="ar-SA"/>
        </w:rPr>
        <w:t xml:space="preserve">2. СТРУКТУРА И СОДЕРЖАНИЕ ПРОГРАММЫ УЧЕБНОЙ ДИСЦИПЛИНЫ 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  <w:r w:rsidRPr="0050246A">
        <w:rPr>
          <w:b/>
          <w:bCs/>
          <w:kern w:val="1"/>
          <w:sz w:val="28"/>
          <w:szCs w:val="28"/>
          <w:lang w:eastAsia="ar-SA"/>
        </w:rPr>
        <w:t>2.1. Объем учебной дисциплины и виды учебной работы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95"/>
        <w:gridCol w:w="1774"/>
      </w:tblGrid>
      <w:tr w:rsidR="0050246A" w:rsidRPr="0050246A" w:rsidTr="00377911">
        <w:trPr>
          <w:trHeight w:val="490"/>
        </w:trPr>
        <w:tc>
          <w:tcPr>
            <w:tcW w:w="4073" w:type="pct"/>
            <w:vAlign w:val="center"/>
          </w:tcPr>
          <w:p w:rsidR="0050246A" w:rsidRPr="0050246A" w:rsidRDefault="0050246A" w:rsidP="0050246A">
            <w:pPr>
              <w:suppressAutoHyphens/>
              <w:rPr>
                <w:b/>
                <w:kern w:val="1"/>
                <w:lang w:eastAsia="ar-SA"/>
              </w:rPr>
            </w:pPr>
            <w:r w:rsidRPr="0050246A">
              <w:rPr>
                <w:b/>
                <w:kern w:val="1"/>
                <w:lang w:eastAsia="ar-SA"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:rsidR="0050246A" w:rsidRPr="0050246A" w:rsidRDefault="0050246A" w:rsidP="0050246A">
            <w:pPr>
              <w:suppressAutoHyphens/>
              <w:rPr>
                <w:b/>
                <w:iCs/>
                <w:kern w:val="1"/>
                <w:lang w:eastAsia="ar-SA"/>
              </w:rPr>
            </w:pPr>
            <w:r w:rsidRPr="0050246A">
              <w:rPr>
                <w:b/>
                <w:iCs/>
                <w:kern w:val="1"/>
                <w:lang w:eastAsia="ar-SA"/>
              </w:rPr>
              <w:t>Объем в часах</w:t>
            </w:r>
          </w:p>
        </w:tc>
      </w:tr>
      <w:tr w:rsidR="0050246A" w:rsidRPr="0050246A" w:rsidTr="00377911">
        <w:trPr>
          <w:trHeight w:val="490"/>
        </w:trPr>
        <w:tc>
          <w:tcPr>
            <w:tcW w:w="4073" w:type="pct"/>
            <w:vAlign w:val="center"/>
          </w:tcPr>
          <w:p w:rsidR="0050246A" w:rsidRPr="0050246A" w:rsidRDefault="0050246A" w:rsidP="0050246A">
            <w:pPr>
              <w:suppressAutoHyphens/>
              <w:rPr>
                <w:b/>
                <w:kern w:val="1"/>
                <w:lang w:eastAsia="ar-SA"/>
              </w:rPr>
            </w:pPr>
            <w:r w:rsidRPr="0050246A">
              <w:rPr>
                <w:b/>
                <w:kern w:val="1"/>
                <w:lang w:eastAsia="ar-SA"/>
              </w:rPr>
              <w:t xml:space="preserve">Объем образовательной программы </w:t>
            </w:r>
          </w:p>
        </w:tc>
        <w:tc>
          <w:tcPr>
            <w:tcW w:w="927" w:type="pct"/>
            <w:vAlign w:val="center"/>
          </w:tcPr>
          <w:p w:rsidR="0050246A" w:rsidRPr="0050246A" w:rsidRDefault="0050246A" w:rsidP="0050246A">
            <w:pPr>
              <w:suppressAutoHyphens/>
              <w:rPr>
                <w:iCs/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48</w:t>
            </w:r>
          </w:p>
        </w:tc>
      </w:tr>
      <w:tr w:rsidR="0050246A" w:rsidRPr="0050246A" w:rsidTr="00377911">
        <w:trPr>
          <w:trHeight w:val="490"/>
        </w:trPr>
        <w:tc>
          <w:tcPr>
            <w:tcW w:w="5000" w:type="pct"/>
            <w:gridSpan w:val="2"/>
            <w:vAlign w:val="center"/>
          </w:tcPr>
          <w:p w:rsidR="0050246A" w:rsidRPr="0050246A" w:rsidRDefault="0050246A" w:rsidP="0050246A">
            <w:pPr>
              <w:suppressAutoHyphens/>
              <w:rPr>
                <w:iCs/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в том числе:</w:t>
            </w:r>
          </w:p>
        </w:tc>
      </w:tr>
      <w:tr w:rsidR="0050246A" w:rsidRPr="0050246A" w:rsidTr="00377911">
        <w:trPr>
          <w:trHeight w:val="490"/>
        </w:trPr>
        <w:tc>
          <w:tcPr>
            <w:tcW w:w="4073" w:type="pct"/>
            <w:vAlign w:val="center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теоретическое обучение</w:t>
            </w:r>
          </w:p>
        </w:tc>
        <w:tc>
          <w:tcPr>
            <w:tcW w:w="927" w:type="pct"/>
            <w:vAlign w:val="center"/>
          </w:tcPr>
          <w:p w:rsidR="0050246A" w:rsidRPr="0050246A" w:rsidRDefault="0050246A" w:rsidP="0050246A">
            <w:pPr>
              <w:suppressAutoHyphens/>
              <w:rPr>
                <w:iCs/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28</w:t>
            </w:r>
          </w:p>
        </w:tc>
      </w:tr>
      <w:tr w:rsidR="0050246A" w:rsidRPr="0050246A" w:rsidTr="00377911">
        <w:trPr>
          <w:trHeight w:val="490"/>
        </w:trPr>
        <w:tc>
          <w:tcPr>
            <w:tcW w:w="4073" w:type="pct"/>
            <w:vAlign w:val="center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практические занятия </w:t>
            </w:r>
          </w:p>
        </w:tc>
        <w:tc>
          <w:tcPr>
            <w:tcW w:w="927" w:type="pct"/>
            <w:vAlign w:val="center"/>
          </w:tcPr>
          <w:p w:rsidR="0050246A" w:rsidRPr="0050246A" w:rsidRDefault="0050246A" w:rsidP="0050246A">
            <w:pPr>
              <w:suppressAutoHyphens/>
              <w:rPr>
                <w:iCs/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20</w:t>
            </w:r>
          </w:p>
        </w:tc>
      </w:tr>
      <w:tr w:rsidR="0050246A" w:rsidRPr="0050246A" w:rsidTr="00377911">
        <w:trPr>
          <w:trHeight w:val="490"/>
        </w:trPr>
        <w:tc>
          <w:tcPr>
            <w:tcW w:w="4073" w:type="pct"/>
            <w:vAlign w:val="center"/>
          </w:tcPr>
          <w:p w:rsidR="0050246A" w:rsidRPr="0050246A" w:rsidRDefault="0050246A" w:rsidP="0050246A">
            <w:pPr>
              <w:suppressAutoHyphens/>
              <w:rPr>
                <w:i/>
                <w:kern w:val="1"/>
                <w:lang w:eastAsia="ar-SA"/>
              </w:rPr>
            </w:pPr>
            <w:r w:rsidRPr="0050246A">
              <w:rPr>
                <w:b/>
                <w:iCs/>
                <w:kern w:val="1"/>
                <w:lang w:eastAsia="ar-SA"/>
              </w:rPr>
              <w:t xml:space="preserve">Промежуточная аттестация </w:t>
            </w:r>
          </w:p>
        </w:tc>
        <w:tc>
          <w:tcPr>
            <w:tcW w:w="927" w:type="pct"/>
            <w:vAlign w:val="center"/>
          </w:tcPr>
          <w:p w:rsidR="0050246A" w:rsidRPr="0050246A" w:rsidRDefault="0050246A" w:rsidP="0050246A">
            <w:pPr>
              <w:suppressAutoHyphens/>
              <w:rPr>
                <w:iCs/>
                <w:kern w:val="1"/>
                <w:lang w:eastAsia="ar-SA"/>
              </w:rPr>
            </w:pPr>
          </w:p>
        </w:tc>
      </w:tr>
    </w:tbl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-180"/>
        <w:jc w:val="both"/>
        <w:rPr>
          <w:b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kern w:val="1"/>
          <w:sz w:val="28"/>
          <w:szCs w:val="28"/>
          <w:lang w:eastAsia="ar-SA"/>
        </w:rPr>
        <w:sectPr w:rsidR="0050246A" w:rsidRPr="0050246A" w:rsidSect="00377911">
          <w:footerReference w:type="default" r:id="rId12"/>
          <w:pgSz w:w="11905" w:h="16837" w:code="9"/>
          <w:pgMar w:top="1134" w:right="851" w:bottom="1134" w:left="1701" w:header="720" w:footer="720" w:gutter="0"/>
          <w:cols w:space="720"/>
          <w:titlePg/>
          <w:docGrid w:linePitch="326" w:charSpace="32768"/>
        </w:sectPr>
      </w:pPr>
    </w:p>
    <w:p w:rsidR="0050246A" w:rsidRPr="0050246A" w:rsidRDefault="0050246A" w:rsidP="0050246A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284"/>
        <w:outlineLvl w:val="0"/>
        <w:rPr>
          <w:kern w:val="1"/>
          <w:sz w:val="28"/>
          <w:szCs w:val="28"/>
          <w:lang w:eastAsia="ar-SA"/>
        </w:rPr>
      </w:pPr>
      <w:r w:rsidRPr="0050246A">
        <w:rPr>
          <w:b/>
          <w:kern w:val="1"/>
          <w:sz w:val="28"/>
          <w:szCs w:val="28"/>
          <w:lang w:eastAsia="ar-SA"/>
        </w:rPr>
        <w:lastRenderedPageBreak/>
        <w:t>2.2. Тематический план и содержание учебной дисциплины</w:t>
      </w:r>
      <w:r w:rsidRPr="0050246A">
        <w:rPr>
          <w:b/>
          <w:caps/>
          <w:kern w:val="1"/>
          <w:sz w:val="28"/>
          <w:szCs w:val="28"/>
          <w:lang w:eastAsia="ar-SA"/>
        </w:rPr>
        <w:t xml:space="preserve">  ОГСЭ.02 </w:t>
      </w:r>
      <w:r w:rsidRPr="0050246A">
        <w:rPr>
          <w:b/>
          <w:kern w:val="1"/>
          <w:sz w:val="28"/>
          <w:szCs w:val="28"/>
          <w:lang w:eastAsia="ar-SA"/>
        </w:rPr>
        <w:t>История</w:t>
      </w:r>
    </w:p>
    <w:p w:rsidR="0050246A" w:rsidRPr="0050246A" w:rsidRDefault="0050246A" w:rsidP="0050246A">
      <w:pPr>
        <w:suppressAutoHyphens/>
        <w:spacing w:after="120"/>
        <w:rPr>
          <w:kern w:val="1"/>
          <w:lang w:eastAsia="ar-SA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142"/>
        <w:gridCol w:w="8222"/>
        <w:gridCol w:w="1134"/>
        <w:gridCol w:w="1984"/>
      </w:tblGrid>
      <w:tr w:rsidR="0050246A" w:rsidRPr="0050246A" w:rsidTr="0037791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  <w:bCs/>
              </w:rPr>
            </w:pPr>
            <w:r w:rsidRPr="0050246A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rPr>
                <w:b/>
                <w:bCs/>
              </w:rPr>
            </w:pPr>
          </w:p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50246A">
              <w:rPr>
                <w:b/>
                <w:bCs/>
              </w:rPr>
              <w:t>обучающихся</w:t>
            </w:r>
            <w:proofErr w:type="gramEnd"/>
          </w:p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Объём в часах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rPr>
                <w:b/>
              </w:rPr>
              <w:t>Раздел 1.</w:t>
            </w:r>
            <w:r w:rsidRPr="0050246A">
              <w:t xml:space="preserve">  </w:t>
            </w:r>
            <w:r w:rsidRPr="0050246A">
              <w:rPr>
                <w:b/>
              </w:rPr>
              <w:t>Периодизация новейшей истории (1945 – 2016).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rPr>
                <w:b/>
              </w:rPr>
              <w:t xml:space="preserve">Тема 1.1. Основные тенденции международных отношений во 2-й половине </w:t>
            </w:r>
            <w:r w:rsidRPr="0050246A">
              <w:rPr>
                <w:b/>
                <w:lang w:val="en-US"/>
              </w:rPr>
              <w:t>XX</w:t>
            </w:r>
            <w:r w:rsidRPr="0050246A">
              <w:rPr>
                <w:b/>
              </w:rPr>
              <w:t xml:space="preserve"> в. 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Cs/>
              </w:rPr>
            </w:pPr>
            <w:r w:rsidRPr="0050246A">
              <w:t>Введение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</w:pPr>
          </w:p>
          <w:p w:rsidR="0050246A" w:rsidRPr="0050246A" w:rsidRDefault="0050246A" w:rsidP="005024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Cs/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Периодизация (основные этапы новейшей истории). Основные особенности новейшего времени.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Послевоенное устройство мира. Раздел территории Германии на оккупационные зоны. Рост влияния СССР в мире. Нарастание противоречий между бывшими союзниками. Фултонская речь У. Черчилля как начало холодной войны.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Сущность холодной войны, её проявления в политической, экономической и культурно-идеологической сфере. Формирование </w:t>
            </w:r>
            <w:proofErr w:type="spellStart"/>
            <w:r w:rsidRPr="0050246A">
              <w:t>двуполярного</w:t>
            </w:r>
            <w:proofErr w:type="spellEnd"/>
            <w:r w:rsidRPr="0050246A">
              <w:t xml:space="preserve"> мира. Гонка вооружений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both"/>
              <w:rPr>
                <w:b/>
              </w:rPr>
            </w:pPr>
            <w:r w:rsidRPr="0050246A">
              <w:rPr>
                <w:b/>
              </w:rPr>
              <w:t>Раздел 2. СССР в  1945 – 1991 гг., Россия и страны СНГ в 1992 – 2016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465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2.1. СССР в 1945 – 1985 гг.</w:t>
            </w:r>
          </w:p>
        </w:tc>
        <w:tc>
          <w:tcPr>
            <w:tcW w:w="8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Итоги 2-й мировой войны для СССР. Территориальное расширение СССР. Восстановление народного хозяйства СССР после Великой Отечественной войны. Советский атомный проект.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Борьба за власть в окружении Сталина. </w:t>
            </w:r>
            <w:r w:rsidRPr="0050246A">
              <w:rPr>
                <w:lang w:val="en-US"/>
              </w:rPr>
              <w:t>XIX</w:t>
            </w:r>
            <w:r w:rsidRPr="0050246A">
              <w:t xml:space="preserve"> съезд ВКП (Б). Перестановки в руководстве партии. Дело врачей. Смерть Сталина.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Изменения в руководстве страны после смерти Сталина.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Экономическая политика в период «оттепели».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Причины недовольства политикой Н. С. Хрущёва. Отстранение Хрущёва от власти в октябре 1964 г.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lastRenderedPageBreak/>
              <w:t xml:space="preserve">Приход к власти Л. И. Брежнева.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Концепция развитого социализма. Конституция 1977 г. Диссидентское движение. Деятельность А. Н. Сахарова и А. И. Солженицына.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  <w:rPr>
                <w:b/>
                <w:bCs/>
              </w:rPr>
            </w:pPr>
            <w:r w:rsidRPr="0050246A">
              <w:t xml:space="preserve">Кризис правящей верхушки советского общества </w:t>
            </w:r>
            <w:proofErr w:type="gramStart"/>
            <w:r w:rsidRPr="0050246A">
              <w:t>в начале</w:t>
            </w:r>
            <w:proofErr w:type="gramEnd"/>
            <w:r w:rsidRPr="0050246A">
              <w:t xml:space="preserve"> 1980-х гг. Периоды правления Ю. В. Андропова и К. У. Черненко.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36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numPr>
                <w:ilvl w:val="0"/>
                <w:numId w:val="30"/>
              </w:numPr>
              <w:suppressAutoHyphens/>
              <w:spacing w:after="200" w:line="276" w:lineRule="auto"/>
              <w:ind w:left="-7" w:firstLine="367"/>
              <w:jc w:val="both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</w:p>
        </w:tc>
      </w:tr>
      <w:tr w:rsidR="0050246A" w:rsidRPr="0050246A" w:rsidTr="00377911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2.2. СССР в эпоху Перестройки. Распад СССР и его последствия.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bCs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983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Предпосылки Перестройки. Приход М. С. Горбачёва к власти. Ускорение как первый лозунг Перестройки. Чернобыльская катастрофа. Политика гласности. Возвышение Б. Н. Ельцина. Экономические программы Л. Абалкина и Г. Явлинского. Введение поста президента СССР.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Обострение национальных конфликто</w:t>
            </w:r>
            <w:proofErr w:type="gramStart"/>
            <w:r w:rsidRPr="0050246A">
              <w:t>в в СССР</w:t>
            </w:r>
            <w:proofErr w:type="gramEnd"/>
            <w:r w:rsidRPr="0050246A">
              <w:t>. Нагорно-Карабахский конфликт. Объявление независимости республиками Прибалтики.</w:t>
            </w:r>
          </w:p>
          <w:p w:rsidR="0050246A" w:rsidRPr="0050246A" w:rsidRDefault="0050246A" w:rsidP="0050246A">
            <w:pPr>
              <w:spacing w:after="200" w:line="276" w:lineRule="auto"/>
              <w:jc w:val="both"/>
            </w:pPr>
            <w:r w:rsidRPr="0050246A">
              <w:t xml:space="preserve">Противостояние союзной и российской власти в 1990-1991 гг. </w:t>
            </w:r>
            <w:proofErr w:type="spellStart"/>
            <w:r w:rsidRPr="0050246A">
              <w:t>Новоогарёвский</w:t>
            </w:r>
            <w:proofErr w:type="spellEnd"/>
            <w:r w:rsidRPr="0050246A">
              <w:t xml:space="preserve"> процесс. Попытка переворота 19 августа и его провал. Беловежские и Алма-Атинские соглашения декабря 1991 г. Роспуск СССР и создание СНГ. Политические, экономические, социальные последствия распада СССР. 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  <w:bCs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</w:tc>
      </w:tr>
      <w:tr w:rsidR="0050246A" w:rsidRPr="0050246A" w:rsidTr="00377911">
        <w:trPr>
          <w:trHeight w:val="276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2.3. Становление современной российской государственности. Экономические и политические преобразования 1990-х годов. Конституция 1993 г. Россия в президентство В. В. Путина и Д. А. Медведева (2000 – 2016 гг.)</w:t>
            </w:r>
          </w:p>
        </w:tc>
        <w:tc>
          <w:tcPr>
            <w:tcW w:w="8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Декларация о государственном суверенитете 12 июня 1990 г. Формирование структур российской власти. Введение поста президента РФ. Роль российской власти в событиях 1991 г. Социальные конфликты в 1990-е гг.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Противостояние исполнительной и законодательной ветвей власти в 1992-1993 гг. Осенний политический кризис 1993 г.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Конфликты на Северном Кавказе. Боевые действия в Чечне 1994-1996 гг. Хасавюртовские соглашения.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Уход Б. Н. Ельцина в отставку. 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</w:pPr>
            <w:r w:rsidRPr="0050246A">
              <w:t>Президентские выборы 2000 г.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  <w:rPr>
                <w:b/>
                <w:bCs/>
              </w:rPr>
            </w:pPr>
            <w:r w:rsidRPr="0050246A">
              <w:t>Президентство Д. А. Медведева. Курс на модернизацию и инновации. Изменения в конституции. Возвращение В. В. Путина на пост президента. Актуальные проблемы современной России. Воссоединение Крыма с Россией, значение этого события.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276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/>
        </w:tc>
        <w:tc>
          <w:tcPr>
            <w:tcW w:w="836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numPr>
                <w:ilvl w:val="0"/>
                <w:numId w:val="31"/>
              </w:numPr>
              <w:suppressAutoHyphens/>
              <w:spacing w:after="200" w:line="276" w:lineRule="auto"/>
              <w:ind w:left="-7" w:firstLine="367"/>
              <w:jc w:val="both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250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2.4. Россия в системе международных отношений современного мира.</w:t>
            </w: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spacing w:after="200" w:line="276" w:lineRule="auto"/>
              <w:jc w:val="both"/>
              <w:rPr>
                <w:b/>
                <w:bCs/>
              </w:rPr>
            </w:pPr>
            <w:r w:rsidRPr="0050246A">
              <w:t>Основные направления внешней политики современной России. Россия как член международных и региональных структур. Расширение НАТО и угроза интересам России. Россия и страны СНГ, методы влияния России в ближнем зарубежье. Союзное государство России и Белоруссии. Российско-грузинский конфликт 2008 г.   Выстраивание отношений со странами Азии и «третьего мира». Территориальные споры с Японией и Китаем. Россия и ситуация на современном Ближнем Востоке (Ливия, Сирия). Защита принципов многополярного мира.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17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46A" w:rsidRPr="0050246A" w:rsidRDefault="0050246A" w:rsidP="0050246A">
            <w:r w:rsidRPr="0050246A">
              <w:t>Тема 2.5. Страны СНГ в 1992 - 2016 годы.</w:t>
            </w:r>
          </w:p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Особенности развития стран СНГ. Украина: между Западом и Россией. Белоруссия: А.Г. Лукашенко, авторитарные методы правления. Молдова: приднестровский конфликт 1992 г., обострение политической ситуации в конце 2000-х гг. Приднестровье и </w:t>
            </w:r>
            <w:proofErr w:type="spellStart"/>
            <w:r w:rsidRPr="0050246A">
              <w:t>Гагаузия</w:t>
            </w:r>
            <w:proofErr w:type="spellEnd"/>
            <w:r w:rsidRPr="0050246A">
              <w:t xml:space="preserve"> на современном этапе.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Грузия. Отделение Абхазии и Южной Осетии от Грузии. «Революция роз» 2003 г. Правление М. Саакашвили и обострение отношений с Россией. Внутриполитическая ситуация в Армении и Азербайджане. 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  <w:rPr>
                <w:b/>
                <w:bCs/>
              </w:rPr>
            </w:pPr>
            <w:r w:rsidRPr="0050246A">
              <w:t xml:space="preserve">Особенности развития среднеазиатских государств СНГ.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t>2</w:t>
            </w:r>
          </w:p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suppressAutoHyphens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both"/>
              <w:rPr>
                <w:b/>
              </w:rPr>
            </w:pPr>
            <w:r w:rsidRPr="0050246A">
              <w:rPr>
                <w:b/>
              </w:rPr>
              <w:t xml:space="preserve">Раздел 3. Страны Западной и Центральной Европы на рубеже </w:t>
            </w:r>
            <w:r w:rsidRPr="0050246A">
              <w:rPr>
                <w:b/>
                <w:lang w:val="en-US"/>
              </w:rPr>
              <w:t>XX</w:t>
            </w:r>
            <w:r w:rsidRPr="0050246A">
              <w:rPr>
                <w:b/>
              </w:rPr>
              <w:t xml:space="preserve"> – </w:t>
            </w:r>
            <w:r w:rsidRPr="0050246A">
              <w:rPr>
                <w:b/>
                <w:lang w:val="en-US"/>
              </w:rPr>
              <w:t>XXI</w:t>
            </w:r>
            <w:r w:rsidRPr="0050246A">
              <w:rPr>
                <w:b/>
              </w:rPr>
              <w:t xml:space="preserve"> вв.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159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3.1. Страны Западной Европы в 1945 - 2016 годы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Положение стран Европы после 2-й мировой войны.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Великобритания. Социальные реформы лейбористов. М. Тэтчер, её консервативный курс. Преобразование колониальной империи в британское содружество.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Франция. Режим 4-й республики во Франции и его кризис. Установление 5-й республики. Президентство Ш. де Голля.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Германия. Разница в политическом и социально-экономическом развитии ФРГ и ГДР. К. Аденауэр и В. Брандт как федеральные канцлеры ФРГ. Возведение Берлинской стены. Нарастание кризисных явлений в экономике ГДР. Падение социализма в ГДР и объединение Германии. Проблемы выравнивания уровня жизни Восточной и Западной Германии.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lastRenderedPageBreak/>
              <w:t xml:space="preserve">Италия. Ликвидация монархии в 1946 г. Основные проблемы Италии в новейшее время. Противостояние </w:t>
            </w:r>
            <w:proofErr w:type="gramStart"/>
            <w:r w:rsidRPr="0050246A">
              <w:t>правы</w:t>
            </w:r>
            <w:proofErr w:type="gramEnd"/>
            <w:r w:rsidRPr="0050246A">
              <w:t xml:space="preserve"> и социал-демократов. Борьба с коррупцией и мафией. </w:t>
            </w:r>
          </w:p>
          <w:p w:rsidR="0050246A" w:rsidRPr="0050246A" w:rsidRDefault="0050246A" w:rsidP="0050246A">
            <w:pPr>
              <w:suppressAutoHyphens/>
              <w:spacing w:after="200" w:line="276" w:lineRule="auto"/>
              <w:jc w:val="both"/>
              <w:rPr>
                <w:b/>
                <w:bCs/>
              </w:rPr>
            </w:pPr>
            <w:r w:rsidRPr="0050246A">
              <w:t>Испания.</w:t>
            </w:r>
            <w:r w:rsidRPr="0050246A">
              <w:rPr>
                <w:b/>
              </w:rPr>
              <w:t xml:space="preserve"> </w:t>
            </w:r>
            <w:r w:rsidRPr="0050246A">
              <w:t xml:space="preserve">Диктатура Ф. Франко. Восстановление монархии и изживание авторитаризма. Социально-экономические и политические проблемы современной Испании. Баскский терроризм.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lastRenderedPageBreak/>
              <w:t>Тема 3.2. Страны Центральной Европы и Восточной Европы в 1945 -  2016 гг.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/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Установление политических режимов по советскому образцу. Социально-экономические преобразования. Югославия в годы правления </w:t>
            </w:r>
            <w:proofErr w:type="spellStart"/>
            <w:r w:rsidRPr="0050246A">
              <w:t>Иосипа</w:t>
            </w:r>
            <w:proofErr w:type="spellEnd"/>
            <w:r w:rsidRPr="0050246A">
              <w:t xml:space="preserve"> </w:t>
            </w:r>
            <w:proofErr w:type="spellStart"/>
            <w:r w:rsidRPr="0050246A">
              <w:t>Броз</w:t>
            </w:r>
            <w:proofErr w:type="spellEnd"/>
            <w:r w:rsidRPr="0050246A">
              <w:t xml:space="preserve"> Тито. Венгерское восстание 1956 г. и его подавление. Пражская весна 1968 г. Ввод войск ОВД в Чехословакию. Политическое движение в Польше начала 1980-х гг. Профсоюз «Солидарность».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Страны Балтии.</w:t>
            </w:r>
            <w:r w:rsidRPr="0050246A">
              <w:rPr>
                <w:b/>
              </w:rPr>
              <w:t xml:space="preserve"> </w:t>
            </w:r>
            <w:r w:rsidRPr="0050246A">
              <w:t>Эстония, Латвия и Эстония на рубеже 20-21 вв. Возобновление государственности. Осуществление рыночных реформ. Противоречия утверждения национальной идентификации. Отношение к советскому наследию в странах Балтии.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Польша. Президентство Л. Валенсы. Рыночные реформы Л. Бальцеровича. Президентство А. Квасьневского, Л. </w:t>
            </w:r>
            <w:proofErr w:type="spellStart"/>
            <w:r w:rsidRPr="0050246A">
              <w:t>Качинского</w:t>
            </w:r>
            <w:proofErr w:type="spellEnd"/>
            <w:r w:rsidRPr="0050246A">
              <w:t xml:space="preserve"> и Б. </w:t>
            </w:r>
            <w:proofErr w:type="spellStart"/>
            <w:r w:rsidRPr="0050246A">
              <w:t>Камаровского</w:t>
            </w:r>
            <w:proofErr w:type="spellEnd"/>
            <w:r w:rsidRPr="0050246A">
              <w:t>. Отношения Польши с Россией.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Чехия и Словакия. Распад единого чехословацкого государства (1992 г.). Экономическое, социальное и политическое развитие Чехии и Словакии.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Венгрия и Румыния в кон. </w:t>
            </w:r>
            <w:r w:rsidRPr="0050246A">
              <w:rPr>
                <w:lang w:val="en-US"/>
              </w:rPr>
              <w:t>XX</w:t>
            </w:r>
            <w:r w:rsidRPr="0050246A">
              <w:t xml:space="preserve"> – нач. </w:t>
            </w:r>
            <w:r w:rsidRPr="0050246A">
              <w:rPr>
                <w:lang w:val="en-US"/>
              </w:rPr>
              <w:t>XXI</w:t>
            </w:r>
            <w:r w:rsidRPr="0050246A">
              <w:t xml:space="preserve"> в. Особенности их развития.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t>Тема 3.3. Распад Югославии и его последствия.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Состав Югославской федерации к 1991 г. Проблема Косово. Европейский трибунал по Югославии Свержение С. Милошевича. Отделение Черногории (2001 г.). Прекращение существования Югославии. Сербия и другие части бывшей Югославии </w:t>
            </w:r>
            <w:proofErr w:type="gramStart"/>
            <w:r w:rsidRPr="0050246A">
              <w:t>в начале</w:t>
            </w:r>
            <w:proofErr w:type="gramEnd"/>
            <w:r w:rsidRPr="0050246A">
              <w:t xml:space="preserve"> </w:t>
            </w:r>
            <w:r w:rsidRPr="0050246A">
              <w:rPr>
                <w:lang w:val="en-US"/>
              </w:rPr>
              <w:t>XXI</w:t>
            </w:r>
            <w:r w:rsidRPr="0050246A">
              <w:t xml:space="preserve">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jc w:val="center"/>
              <w:rPr>
                <w:b/>
              </w:rPr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</w:rPr>
            </w:pPr>
            <w:r w:rsidRPr="0050246A">
              <w:rPr>
                <w:b/>
              </w:rPr>
              <w:t>Раздел 4. Страны Американского континента в 1945 – 2016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204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 xml:space="preserve">Тема 4.1. Внутренняя политика США в 1945 – </w:t>
            </w:r>
            <w:r w:rsidRPr="0050246A">
              <w:lastRenderedPageBreak/>
              <w:t>2016 гг.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741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США как лидер западного мира.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1026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4.2. Внешняя политика США в 1945 – 2016 гг.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Роль США в международной политике после 2-й мировой войны. </w:t>
            </w:r>
          </w:p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rPr>
                <w:lang w:val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4.3. Страны Латинской Америки в 1945 – 2016 гг.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/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Особенности политического и социально-экономического стран Латинской Америки изучаемого периода. Революция 1959 г. на Кубе. Фидель Кастро во главе Кубы. Социалистический курс после крушения социалистической системы. Политика Ф. и Р. Кастро.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Социалистические реформы Сальвадора </w:t>
            </w:r>
            <w:proofErr w:type="spellStart"/>
            <w:r w:rsidRPr="0050246A">
              <w:t>Альенде</w:t>
            </w:r>
            <w:proofErr w:type="spellEnd"/>
            <w:r w:rsidRPr="0050246A">
              <w:t xml:space="preserve"> в Чили. Военный переворот 1973 г. и установление диктатуры А. Пиночета. Преодоление последствий диктатуры А. Пиночета в Чили.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Основные проблемы развития Мексики. Курс на построение </w:t>
            </w:r>
            <w:proofErr w:type="spellStart"/>
            <w:r w:rsidRPr="0050246A">
              <w:t>боливарианского</w:t>
            </w:r>
            <w:proofErr w:type="spellEnd"/>
            <w:r w:rsidRPr="0050246A">
              <w:t xml:space="preserve"> социализма в Венесуэле; преобразования Уго </w:t>
            </w:r>
            <w:proofErr w:type="spellStart"/>
            <w:r w:rsidRPr="0050246A">
              <w:t>Чавеса</w:t>
            </w:r>
            <w:proofErr w:type="spellEnd"/>
            <w:r w:rsidRPr="0050246A">
              <w:t xml:space="preserve">.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</w:rPr>
            </w:pPr>
            <w:r w:rsidRPr="0050246A">
              <w:rPr>
                <w:b/>
              </w:rPr>
              <w:t>Раздел 5. Страны Азии и Африки в 1945 – 2016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5.1. Ближний и средний Восток в 1945 – 2016 гг. Развитие арабо-израильского конфликта. Иранский фактор.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both"/>
            </w:pPr>
            <w:r w:rsidRPr="0050246A">
              <w:t xml:space="preserve">Образование государства Израиль. Зарождение арабо-израильского конфликта. Шестидневная война и другие военные конфликты. Основные проблемы и противоречия ближневосточного региона. Внутриполитическая жизнь Израиля. Б. Нетаньяху, Э. Барак, И. Рабин. </w:t>
            </w:r>
          </w:p>
          <w:p w:rsidR="0050246A" w:rsidRPr="0050246A" w:rsidRDefault="0050246A" w:rsidP="0050246A">
            <w:pPr>
              <w:jc w:val="both"/>
            </w:pPr>
            <w:r w:rsidRPr="0050246A">
              <w:t>Ирак</w:t>
            </w:r>
            <w:r w:rsidRPr="0050246A">
              <w:rPr>
                <w:b/>
              </w:rPr>
              <w:t xml:space="preserve"> </w:t>
            </w:r>
            <w:r w:rsidRPr="0050246A">
              <w:t xml:space="preserve">в годы правления С. Хусейна. Агрессия против Кувейта и операция «Буря в пустыне». Свержение режима Хусейна и попытки демократизации. Исламская революция 1978 г. в Иране. </w:t>
            </w:r>
          </w:p>
          <w:p w:rsidR="0050246A" w:rsidRPr="0050246A" w:rsidRDefault="0050246A" w:rsidP="0050246A">
            <w:pPr>
              <w:jc w:val="both"/>
            </w:pPr>
            <w:r w:rsidRPr="0050246A">
              <w:t xml:space="preserve">Приход талибов к власти в Афганистане. Аль-Каида. Антитеррористическая операция в Афганистане и ликвидация режима талибов. </w:t>
            </w:r>
          </w:p>
          <w:p w:rsidR="0050246A" w:rsidRPr="0050246A" w:rsidRDefault="0050246A" w:rsidP="0050246A">
            <w:pPr>
              <w:jc w:val="both"/>
            </w:pPr>
            <w:r w:rsidRPr="0050246A">
              <w:t>ИГИЛ и борьба против него. Контртеррористическая операция России против ИГИЛ в Сирии. Позиция Турции по Ближневосточным вопросам.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31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t>Тема 5.2. Индия и Индокитай в 1945 - 2016гг</w:t>
            </w:r>
            <w:r w:rsidRPr="0050246A">
              <w:rPr>
                <w:b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Объявление Индией независимости. Индийский национальный конгресс как </w:t>
            </w:r>
            <w:proofErr w:type="gramStart"/>
            <w:r w:rsidRPr="0050246A">
              <w:t>правящая</w:t>
            </w:r>
            <w:proofErr w:type="gramEnd"/>
            <w:r w:rsidRPr="0050246A">
              <w:t xml:space="preserve"> партии. Политика Д. Неру, Индиры и </w:t>
            </w:r>
            <w:proofErr w:type="spellStart"/>
            <w:r w:rsidRPr="0050246A">
              <w:t>Раджива</w:t>
            </w:r>
            <w:proofErr w:type="spellEnd"/>
            <w:r w:rsidRPr="0050246A">
              <w:t xml:space="preserve"> Ганди. </w:t>
            </w:r>
          </w:p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  <w:r w:rsidRPr="0050246A">
              <w:t xml:space="preserve">Социально-политическое и экономическое развитие Бирмы, </w:t>
            </w:r>
            <w:proofErr w:type="spellStart"/>
            <w:r w:rsidRPr="0050246A">
              <w:t>Тайланда</w:t>
            </w:r>
            <w:proofErr w:type="spellEnd"/>
            <w:r w:rsidRPr="0050246A">
              <w:t xml:space="preserve">, </w:t>
            </w:r>
            <w:r w:rsidRPr="0050246A">
              <w:lastRenderedPageBreak/>
              <w:t>Индонезии. Филиппин. Террористический режим Пол Пота в Кампучии. Индонезия в новейшее время.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lastRenderedPageBreak/>
              <w:t>Тема 5.3. Китай, Монголия и Вьетнам в 1945 – 2016 гг</w:t>
            </w:r>
            <w:r w:rsidRPr="0050246A">
              <w:rPr>
                <w:b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rPr>
                <w:lang w:val="en-US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/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Гражданская война в Китае. Победа коммунистов и образование КНР. Мао Цзэдун во главе Китая.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 Проблема Тибета. Неравномерность экономического развития регионов Китая, поляризация доходов населения. Ху </w:t>
            </w:r>
            <w:proofErr w:type="spellStart"/>
            <w:r w:rsidRPr="0050246A">
              <w:t>Цзинтао</w:t>
            </w:r>
            <w:proofErr w:type="spellEnd"/>
            <w:r w:rsidRPr="0050246A">
              <w:t xml:space="preserve"> и Си </w:t>
            </w:r>
            <w:proofErr w:type="spellStart"/>
            <w:r w:rsidRPr="0050246A">
              <w:t>Цзиньпин</w:t>
            </w:r>
            <w:proofErr w:type="spellEnd"/>
            <w:r w:rsidRPr="0050246A">
              <w:t xml:space="preserve"> как продолжатели политики Дэн Сяопина. Китай на международной арене. Присоединение Гонконга к Китаю (1997 г.).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Осуществление контролируемого перехода к рынку в Монголии и Вьетнаме.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216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t>Тема 5.4. Страны дальневосточного региона в 1945 – 2016 гг. (Япония, Северная и Южная Кореи).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Япония после </w:t>
            </w:r>
            <w:r w:rsidRPr="0050246A">
              <w:rPr>
                <w:lang w:val="en-US"/>
              </w:rPr>
              <w:t>II</w:t>
            </w:r>
            <w:r w:rsidRPr="0050246A">
              <w:t xml:space="preserve">-й мировой войны. </w:t>
            </w:r>
          </w:p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  <w:r w:rsidRPr="0050246A">
              <w:t xml:space="preserve">Раскол Кореи на </w:t>
            </w:r>
            <w:proofErr w:type="gramStart"/>
            <w:r w:rsidRPr="0050246A">
              <w:t>Северную</w:t>
            </w:r>
            <w:proofErr w:type="gramEnd"/>
            <w:r w:rsidRPr="0050246A">
              <w:t xml:space="preserve"> и Южную Корейская война. Мобилизационный тип экономики в Сев. Корее. Идеология </w:t>
            </w:r>
            <w:proofErr w:type="spellStart"/>
            <w:r w:rsidRPr="0050246A">
              <w:t>чучхэ</w:t>
            </w:r>
            <w:proofErr w:type="spellEnd"/>
            <w:r w:rsidRPr="0050246A">
              <w:t xml:space="preserve"> – сплав коммунистических и националистических идей. Монархический принцип наследования власти в Сев. Корее. Ким Ир Сен, Ким </w:t>
            </w:r>
            <w:proofErr w:type="spellStart"/>
            <w:r w:rsidRPr="0050246A">
              <w:t>Чен</w:t>
            </w:r>
            <w:proofErr w:type="spellEnd"/>
            <w:r w:rsidRPr="0050246A">
              <w:t xml:space="preserve"> Ир и Ким </w:t>
            </w:r>
            <w:proofErr w:type="spellStart"/>
            <w:r w:rsidRPr="0050246A">
              <w:t>ЧенЫн</w:t>
            </w:r>
            <w:proofErr w:type="spellEnd"/>
            <w:r w:rsidRPr="0050246A">
              <w:t xml:space="preserve">. Ядерная программа в Сев. Корее. Экономическое развитие Южной Корее, постепенная демократизация режима.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122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t>Тема 5.5. Страны Африки, Австралия и Океания в 1945 – 2016 гг.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tabs>
                <w:tab w:val="left" w:pos="459"/>
              </w:tabs>
              <w:spacing w:line="276" w:lineRule="auto"/>
              <w:jc w:val="both"/>
            </w:pPr>
            <w:r w:rsidRPr="0050246A">
              <w:t xml:space="preserve">Освобождение стран Африки от колониальной зависимости. </w:t>
            </w:r>
            <w:proofErr w:type="spellStart"/>
            <w:r w:rsidRPr="0050246A">
              <w:t>Патрис</w:t>
            </w:r>
            <w:proofErr w:type="spellEnd"/>
            <w:r w:rsidRPr="0050246A">
              <w:t xml:space="preserve"> Лумумба. Режим апартеида в ЮАР и его крушение. Нельсон </w:t>
            </w:r>
            <w:proofErr w:type="spellStart"/>
            <w:r w:rsidRPr="0050246A">
              <w:t>Мандела</w:t>
            </w:r>
            <w:proofErr w:type="spellEnd"/>
            <w:r w:rsidRPr="0050246A">
              <w:t>. Война в Руанде 1994 г. Диктаторские режимы в странах Африки.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  <w:rPr>
                <w:b/>
                <w:bCs/>
              </w:rPr>
            </w:pPr>
            <w:r w:rsidRPr="0050246A">
              <w:t>Австралия, Новая Зеландия  и Океания на рубеже веков.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11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</w:rPr>
            </w:pPr>
            <w:r w:rsidRPr="0050246A">
              <w:rPr>
                <w:b/>
              </w:rPr>
              <w:t>Раздел 6. Развитие мира в 1945 – 2016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  <w:p w:rsidR="0050246A" w:rsidRPr="0050246A" w:rsidRDefault="0050246A" w:rsidP="0050246A">
            <w:r w:rsidRPr="0050246A">
              <w:t>Тема 6.1. Деятельность мировых и региональных надгосударственных структур. Религия в современном мире.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Виды мировых и региональных надгосударственных структур. Военные, политические и экономические организации. Образование ООН. Деятельность ООН на современном этапе развития. Принципы работы ООН. Участие ООН в решении локальных конфликтов. НАТО как ведущая политическая организация современного мира. Расширение НАТО на Восток.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Религия в современном мире. Религия в секулярном обществе. Христианские конфессии </w:t>
            </w:r>
            <w:proofErr w:type="gramStart"/>
            <w:r w:rsidRPr="0050246A">
              <w:t>в начале</w:t>
            </w:r>
            <w:proofErr w:type="gramEnd"/>
            <w:r w:rsidRPr="0050246A">
              <w:t xml:space="preserve"> 21 в. Позиция христианских церквей по основным </w:t>
            </w:r>
            <w:r w:rsidRPr="0050246A">
              <w:lastRenderedPageBreak/>
              <w:t xml:space="preserve">проблемам современности. Экуменическое движение. Ислам в современном мире. Исламский фундаментализм.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Религии в современной России.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601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46A" w:rsidRPr="0050246A" w:rsidRDefault="0050246A" w:rsidP="0050246A">
            <w:r w:rsidRPr="0050246A">
              <w:lastRenderedPageBreak/>
              <w:t>Тема 6.2. Проявления глобализации в социально-экономической сфере.</w:t>
            </w:r>
          </w:p>
          <w:p w:rsidR="0050246A" w:rsidRPr="0050246A" w:rsidRDefault="0050246A" w:rsidP="0050246A"/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Понятие «глобализация». Экономический уклад современного общества. Соотношение традиционного (доиндустриального), индустриального и постиндустриального типов общества в современном мире. Экономическая специализация регионов мира, её противоречия. Экономические кризисы 1990 – 2000-х годов, их причины, ход и последствия.</w:t>
            </w:r>
          </w:p>
          <w:p w:rsidR="0050246A" w:rsidRPr="0050246A" w:rsidRDefault="0050246A" w:rsidP="0050246A">
            <w:pPr>
              <w:suppressAutoHyphens/>
              <w:spacing w:line="276" w:lineRule="auto"/>
              <w:jc w:val="both"/>
            </w:pPr>
            <w:r w:rsidRPr="0050246A">
              <w:t xml:space="preserve">Изменения в социальной структуре общества. Основные черты общества потребления. Рост численности среднего класса. Критерии принадлежности к среднему классу в современном обществе. Образ жизни среднего класса. «Белые воротнички», «Синие воротнички». </w:t>
            </w:r>
            <w:proofErr w:type="spellStart"/>
            <w:r w:rsidRPr="0050246A">
              <w:t>Андерклассы</w:t>
            </w:r>
            <w:proofErr w:type="spellEnd"/>
            <w:r w:rsidRPr="0050246A">
              <w:t xml:space="preserve"> современного общества. Особенности </w:t>
            </w:r>
            <w:proofErr w:type="spellStart"/>
            <w:r w:rsidRPr="0050246A">
              <w:t>маргинализации</w:t>
            </w:r>
            <w:proofErr w:type="spellEnd"/>
            <w:r w:rsidRPr="0050246A">
              <w:t xml:space="preserve"> в современном обществе.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suppressAutoHyphens/>
              <w:jc w:val="center"/>
              <w:rPr>
                <w:b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</w:p>
        </w:tc>
      </w:tr>
      <w:tr w:rsidR="0050246A" w:rsidRPr="0050246A" w:rsidTr="00377911">
        <w:trPr>
          <w:trHeight w:val="1532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/>
        </w:tc>
        <w:tc>
          <w:tcPr>
            <w:tcW w:w="822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</w:p>
        </w:tc>
      </w:tr>
      <w:tr w:rsidR="0050246A" w:rsidRPr="0050246A" w:rsidTr="00377911">
        <w:trPr>
          <w:trHeight w:val="91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0246A" w:rsidRPr="0050246A" w:rsidRDefault="0050246A" w:rsidP="0050246A">
            <w:r w:rsidRPr="0050246A">
              <w:t>Тема 6.3. Основные глобальные угрозы современного мира. Экологические проблемы. Международный терроризм.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Понятие глобальных проблем. Причины их обострения в современном мире. Классификация глобальных проблем. Доклады «Римского клуба», их роль в анализе глобальных проблем и средств их решения.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1896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t>Тема 6.4. Характерные особенности современной культуры. Построение культуры информационного постиндустриального общества</w:t>
            </w:r>
            <w:r w:rsidRPr="0050246A">
              <w:rPr>
                <w:b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Постмодернизм как тип культуры. Его отличие от модернизма. </w:t>
            </w:r>
          </w:p>
          <w:p w:rsidR="0050246A" w:rsidRPr="0050246A" w:rsidRDefault="0050246A" w:rsidP="0050246A">
            <w:pPr>
              <w:tabs>
                <w:tab w:val="left" w:pos="597"/>
              </w:tabs>
              <w:suppressAutoHyphens/>
              <w:spacing w:line="276" w:lineRule="auto"/>
              <w:jc w:val="both"/>
              <w:rPr>
                <w:b/>
                <w:bCs/>
              </w:rPr>
            </w:pPr>
            <w:r w:rsidRPr="0050246A">
              <w:t>Влияние технических достижений на развитие культуры. Применение компьютерных технологий в науке и искусстве. Виртуализация реальности в современной культуре. Проблема защиты авторского права.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rPr>
                <w:lang w:val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t xml:space="preserve">Тема 6.5. Достижения науки и техники на рубеже </w:t>
            </w:r>
            <w:r w:rsidRPr="0050246A">
              <w:rPr>
                <w:lang w:val="en-US"/>
              </w:rPr>
              <w:t>XX</w:t>
            </w:r>
            <w:r w:rsidRPr="0050246A">
              <w:t xml:space="preserve"> – </w:t>
            </w:r>
            <w:r w:rsidRPr="0050246A">
              <w:rPr>
                <w:lang w:val="en-US"/>
              </w:rPr>
              <w:t>XXI</w:t>
            </w:r>
            <w:r w:rsidRPr="0050246A">
              <w:t xml:space="preserve"> вв.</w:t>
            </w:r>
          </w:p>
          <w:p w:rsidR="0050246A" w:rsidRPr="0050246A" w:rsidRDefault="0050246A" w:rsidP="0050246A"/>
          <w:p w:rsidR="0050246A" w:rsidRPr="0050246A" w:rsidRDefault="0050246A" w:rsidP="0050246A"/>
          <w:p w:rsidR="0050246A" w:rsidRPr="0050246A" w:rsidRDefault="0050246A" w:rsidP="0050246A"/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rPr>
                <w:lang w:val="en-US"/>
              </w:rPr>
              <w:t>2</w:t>
            </w:r>
          </w:p>
          <w:p w:rsidR="0050246A" w:rsidRPr="0050246A" w:rsidRDefault="0050246A" w:rsidP="0050246A">
            <w:pPr>
              <w:jc w:val="center"/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Основные черты науки современности. Неклассическая и </w:t>
            </w:r>
            <w:proofErr w:type="spellStart"/>
            <w:r w:rsidRPr="0050246A">
              <w:t>постнеклассическая</w:t>
            </w:r>
            <w:proofErr w:type="spellEnd"/>
            <w:r w:rsidRPr="0050246A">
              <w:t xml:space="preserve"> наука. Интернационализация науки.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Этические вопросы деятельности учёных. Ответственность учёных перед обществом. Демаркация науки и </w:t>
            </w:r>
            <w:proofErr w:type="spellStart"/>
            <w:r w:rsidRPr="0050246A">
              <w:t>паранауки</w:t>
            </w:r>
            <w:proofErr w:type="spellEnd"/>
            <w:r w:rsidRPr="0050246A">
              <w:t xml:space="preserve"> в современной культуре.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rPr>
                <w:b/>
              </w:rPr>
            </w:pPr>
          </w:p>
        </w:tc>
      </w:tr>
      <w:tr w:rsidR="0050246A" w:rsidRPr="0050246A" w:rsidTr="00377911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lastRenderedPageBreak/>
              <w:t xml:space="preserve">Тема 6.6. Художественная культура на рубеже </w:t>
            </w:r>
            <w:r w:rsidRPr="0050246A">
              <w:rPr>
                <w:lang w:val="en-US"/>
              </w:rPr>
              <w:t>XX</w:t>
            </w:r>
            <w:r w:rsidRPr="0050246A">
              <w:t xml:space="preserve"> – </w:t>
            </w:r>
            <w:r w:rsidRPr="0050246A">
              <w:rPr>
                <w:lang w:val="en-US"/>
              </w:rPr>
              <w:t>XXI</w:t>
            </w:r>
            <w:r w:rsidRPr="0050246A">
              <w:t xml:space="preserve"> вв. Основные жанры современного искусства и литературы</w:t>
            </w:r>
            <w:r w:rsidRPr="0050246A">
              <w:rPr>
                <w:b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  <w:rPr>
                <w:lang w:val="en-US"/>
              </w:rPr>
            </w:pPr>
            <w:r w:rsidRPr="0050246A"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Традиционализм, модернизм и постмодернизм в современном искусстве и литературе. Визуализация современного искусства.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 xml:space="preserve">Классическая и неклассическая музыка в современном мире. </w:t>
            </w:r>
          </w:p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t>Основные направления и авторы в современной литературе. Традиционные и нетрадиционные формы литературных произведений. Лауреаты Нобелевской премии по литературе Развитие литературы в России.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46A" w:rsidRPr="0050246A" w:rsidRDefault="0050246A" w:rsidP="0050246A">
            <w:pPr>
              <w:rPr>
                <w:b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  <w:tr w:rsidR="0050246A" w:rsidRPr="0050246A" w:rsidTr="00377911">
        <w:trPr>
          <w:trHeight w:val="153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r w:rsidRPr="0050246A">
              <w:t xml:space="preserve">Тема 6.7. Футурологические прогнозы развития мира в </w:t>
            </w:r>
            <w:r w:rsidRPr="0050246A">
              <w:rPr>
                <w:lang w:val="en-US"/>
              </w:rPr>
              <w:t>XXI</w:t>
            </w:r>
            <w:r w:rsidRPr="0050246A">
              <w:t xml:space="preserve"> в.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b/>
              </w:rPr>
              <w:t>Практическое занятие.</w:t>
            </w:r>
            <w:r w:rsidRPr="0050246A">
              <w:t xml:space="preserve"> Футурология как попытки научного предсказания развития общества. Основные методы научного предвидения (</w:t>
            </w:r>
            <w:proofErr w:type="spellStart"/>
            <w:r w:rsidRPr="0050246A">
              <w:t>эстраполяция</w:t>
            </w:r>
            <w:proofErr w:type="spellEnd"/>
            <w:r w:rsidRPr="0050246A">
              <w:t xml:space="preserve"> современных тенденций, применение теории вероятности, применение компьютерных технологий моделирования будущего и пр.). Оптимистические и пессимистические прогнозы развития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</w:pPr>
          </w:p>
          <w:p w:rsidR="0050246A" w:rsidRPr="0050246A" w:rsidRDefault="0050246A" w:rsidP="0050246A">
            <w:pPr>
              <w:jc w:val="center"/>
            </w:pPr>
            <w:r w:rsidRPr="0050246A"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iCs/>
                <w:kern w:val="1"/>
                <w:lang w:eastAsia="ar-SA"/>
              </w:rPr>
              <w:t>ОК. 1-9</w:t>
            </w:r>
          </w:p>
        </w:tc>
      </w:tr>
      <w:tr w:rsidR="0050246A" w:rsidRPr="0050246A" w:rsidTr="00377911">
        <w:trPr>
          <w:trHeight w:val="43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/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spacing w:line="276" w:lineRule="auto"/>
              <w:jc w:val="both"/>
            </w:pPr>
            <w:r w:rsidRPr="0050246A">
              <w:rPr>
                <w:iCs/>
              </w:rPr>
              <w:t>Промежуточная аттестация в форме дифференцированного зачета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/>
        </w:tc>
      </w:tr>
      <w:tr w:rsidR="0050246A" w:rsidRPr="0050246A" w:rsidTr="0037791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46A" w:rsidRPr="0050246A" w:rsidRDefault="0050246A" w:rsidP="0050246A">
            <w:pPr>
              <w:rPr>
                <w:b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rPr>
                <w:b/>
              </w:rPr>
            </w:pPr>
            <w:r w:rsidRPr="0050246A">
              <w:rPr>
                <w:b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46A" w:rsidRPr="0050246A" w:rsidRDefault="0050246A" w:rsidP="0050246A">
            <w:pPr>
              <w:jc w:val="center"/>
              <w:rPr>
                <w:b/>
              </w:rPr>
            </w:pPr>
            <w:r w:rsidRPr="0050246A">
              <w:rPr>
                <w:b/>
              </w:rPr>
              <w:t>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46A" w:rsidRPr="0050246A" w:rsidRDefault="0050246A" w:rsidP="0050246A">
            <w:pPr>
              <w:rPr>
                <w:b/>
              </w:rPr>
            </w:pPr>
          </w:p>
        </w:tc>
      </w:tr>
    </w:tbl>
    <w:p w:rsidR="0050246A" w:rsidRPr="0050246A" w:rsidRDefault="0050246A" w:rsidP="0050246A">
      <w:pPr>
        <w:suppressAutoHyphens/>
        <w:spacing w:after="120"/>
        <w:rPr>
          <w:kern w:val="1"/>
          <w:lang w:eastAsia="ar-SA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kern w:val="1"/>
          <w:lang w:eastAsia="ar-SA"/>
        </w:rPr>
        <w:sectPr w:rsidR="0050246A" w:rsidRPr="0050246A" w:rsidSect="00377911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1134" w:right="1134" w:bottom="851" w:left="1134" w:header="720" w:footer="720" w:gutter="0"/>
          <w:cols w:space="720"/>
          <w:docGrid w:linePitch="240" w:charSpace="32768"/>
        </w:sectPr>
      </w:pPr>
    </w:p>
    <w:p w:rsidR="0050246A" w:rsidRPr="0050246A" w:rsidRDefault="0050246A" w:rsidP="0050246A">
      <w:pPr>
        <w:keepNext/>
        <w:widowControl w:val="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outlineLvl w:val="0"/>
        <w:rPr>
          <w:b/>
          <w:caps/>
          <w:kern w:val="1"/>
          <w:sz w:val="28"/>
          <w:szCs w:val="28"/>
          <w:lang w:eastAsia="ar-SA"/>
        </w:rPr>
      </w:pPr>
      <w:r w:rsidRPr="0050246A">
        <w:rPr>
          <w:b/>
          <w:caps/>
          <w:kern w:val="1"/>
          <w:sz w:val="28"/>
          <w:szCs w:val="28"/>
          <w:lang w:eastAsia="ar-SA"/>
        </w:rPr>
        <w:lastRenderedPageBreak/>
        <w:t>3. условия реализации ПРОГРАМЫ УЧЕБНОЙ дисциплины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bCs/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suppressAutoHyphens/>
        <w:ind w:firstLine="709"/>
        <w:jc w:val="both"/>
        <w:rPr>
          <w:bCs/>
          <w:kern w:val="1"/>
          <w:sz w:val="28"/>
          <w:szCs w:val="28"/>
          <w:lang w:eastAsia="ar-SA"/>
        </w:rPr>
      </w:pPr>
      <w:r w:rsidRPr="0050246A">
        <w:rPr>
          <w:b/>
          <w:bCs/>
          <w:kern w:val="1"/>
          <w:sz w:val="28"/>
          <w:szCs w:val="28"/>
          <w:lang w:eastAsia="ar-SA"/>
        </w:rPr>
        <w:t>3.1.</w:t>
      </w:r>
      <w:r w:rsidRPr="0050246A">
        <w:rPr>
          <w:bCs/>
          <w:kern w:val="1"/>
          <w:sz w:val="28"/>
          <w:szCs w:val="28"/>
          <w:lang w:eastAsia="ar-SA"/>
        </w:rPr>
        <w:t xml:space="preserve"> </w:t>
      </w:r>
      <w:r w:rsidRPr="0050246A">
        <w:rPr>
          <w:b/>
          <w:bCs/>
          <w:kern w:val="1"/>
          <w:sz w:val="28"/>
          <w:szCs w:val="28"/>
          <w:lang w:eastAsia="ar-SA"/>
        </w:rPr>
        <w:t>Реализация программы учебной дисциплины История обеспечивается наличием</w:t>
      </w:r>
      <w:r w:rsidRPr="0050246A">
        <w:rPr>
          <w:bCs/>
          <w:kern w:val="1"/>
          <w:sz w:val="28"/>
          <w:szCs w:val="28"/>
          <w:lang w:eastAsia="ar-SA"/>
        </w:rPr>
        <w:t xml:space="preserve">  учебного кабинета История.</w:t>
      </w:r>
    </w:p>
    <w:p w:rsidR="0050246A" w:rsidRPr="0050246A" w:rsidRDefault="0050246A" w:rsidP="0050246A">
      <w:pPr>
        <w:suppressAutoHyphens/>
        <w:ind w:firstLine="567"/>
        <w:jc w:val="both"/>
        <w:rPr>
          <w:color w:val="000000"/>
          <w:kern w:val="1"/>
          <w:sz w:val="28"/>
          <w:szCs w:val="28"/>
          <w:lang w:eastAsia="ar-SA"/>
        </w:rPr>
      </w:pPr>
      <w:r w:rsidRPr="0050246A">
        <w:rPr>
          <w:color w:val="000000"/>
          <w:kern w:val="1"/>
          <w:sz w:val="28"/>
          <w:szCs w:val="28"/>
          <w:lang w:eastAsia="ar-SA"/>
        </w:rPr>
        <w:t xml:space="preserve">Оборудование учебного кабинета: </w:t>
      </w:r>
    </w:p>
    <w:p w:rsidR="0050246A" w:rsidRPr="0050246A" w:rsidRDefault="0050246A" w:rsidP="0050246A">
      <w:pPr>
        <w:suppressAutoHyphens/>
        <w:ind w:firstLine="567"/>
        <w:jc w:val="both"/>
        <w:rPr>
          <w:color w:val="000000"/>
          <w:kern w:val="1"/>
          <w:sz w:val="28"/>
          <w:szCs w:val="28"/>
          <w:lang w:eastAsia="ar-SA"/>
        </w:rPr>
      </w:pPr>
      <w:r w:rsidRPr="0050246A">
        <w:rPr>
          <w:color w:val="000000"/>
          <w:kern w:val="1"/>
          <w:sz w:val="28"/>
          <w:szCs w:val="28"/>
          <w:lang w:eastAsia="ar-SA"/>
        </w:rPr>
        <w:t xml:space="preserve">-  посадочные места по количеству </w:t>
      </w:r>
      <w:proofErr w:type="gramStart"/>
      <w:r w:rsidRPr="0050246A">
        <w:rPr>
          <w:color w:val="000000"/>
          <w:kern w:val="1"/>
          <w:sz w:val="28"/>
          <w:szCs w:val="28"/>
          <w:lang w:eastAsia="ar-SA"/>
        </w:rPr>
        <w:t>обучающихся</w:t>
      </w:r>
      <w:proofErr w:type="gramEnd"/>
      <w:r w:rsidRPr="0050246A">
        <w:rPr>
          <w:color w:val="000000"/>
          <w:kern w:val="1"/>
          <w:sz w:val="28"/>
          <w:szCs w:val="28"/>
          <w:lang w:eastAsia="ar-SA"/>
        </w:rPr>
        <w:t>;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рабочее место преподавателя;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комплект учебных пособий по дисциплине История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методическая документация;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раздаточный материал по дисциплине История;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справочная литература.</w:t>
      </w:r>
    </w:p>
    <w:p w:rsidR="0050246A" w:rsidRPr="0050246A" w:rsidRDefault="0050246A" w:rsidP="0050246A">
      <w:pPr>
        <w:tabs>
          <w:tab w:val="left" w:pos="851"/>
        </w:tabs>
        <w:contextualSpacing/>
        <w:jc w:val="both"/>
        <w:rPr>
          <w:color w:val="000000"/>
          <w:sz w:val="28"/>
          <w:szCs w:val="28"/>
        </w:rPr>
      </w:pPr>
    </w:p>
    <w:p w:rsidR="0050246A" w:rsidRPr="0050246A" w:rsidRDefault="0050246A" w:rsidP="0050246A">
      <w:pPr>
        <w:suppressAutoHyphens/>
        <w:jc w:val="both"/>
        <w:rPr>
          <w:kern w:val="1"/>
          <w:sz w:val="28"/>
          <w:szCs w:val="28"/>
          <w:lang w:eastAsia="ar-SA"/>
        </w:rPr>
      </w:pPr>
      <w:r w:rsidRPr="0050246A">
        <w:rPr>
          <w:kern w:val="1"/>
          <w:sz w:val="28"/>
          <w:szCs w:val="28"/>
          <w:lang w:eastAsia="ar-SA"/>
        </w:rPr>
        <w:t>Технические средства обучения: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компьютер с лицензионным программным обеспечением;</w:t>
      </w:r>
    </w:p>
    <w:p w:rsidR="0050246A" w:rsidRPr="0050246A" w:rsidRDefault="0050246A" w:rsidP="0050246A">
      <w:pPr>
        <w:numPr>
          <w:ilvl w:val="0"/>
          <w:numId w:val="34"/>
        </w:numPr>
        <w:tabs>
          <w:tab w:val="left" w:pos="851"/>
        </w:tabs>
        <w:suppressAutoHyphens/>
        <w:ind w:firstLine="567"/>
        <w:contextualSpacing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мультимедийный проектор.</w:t>
      </w:r>
    </w:p>
    <w:p w:rsidR="0050246A" w:rsidRPr="0050246A" w:rsidRDefault="0050246A" w:rsidP="0050246A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utlineLvl w:val="0"/>
        <w:rPr>
          <w:kern w:val="1"/>
          <w:sz w:val="28"/>
          <w:szCs w:val="28"/>
          <w:lang w:eastAsia="ar-SA"/>
        </w:rPr>
      </w:pPr>
    </w:p>
    <w:p w:rsidR="0050246A" w:rsidRPr="0050246A" w:rsidRDefault="0050246A" w:rsidP="0050246A">
      <w:pPr>
        <w:suppressAutoHyphens/>
        <w:ind w:firstLine="709"/>
        <w:jc w:val="both"/>
        <w:rPr>
          <w:b/>
          <w:bCs/>
          <w:kern w:val="1"/>
          <w:sz w:val="28"/>
          <w:szCs w:val="28"/>
          <w:lang w:eastAsia="ar-SA"/>
        </w:rPr>
      </w:pPr>
      <w:r w:rsidRPr="0050246A">
        <w:rPr>
          <w:b/>
          <w:bCs/>
          <w:kern w:val="1"/>
          <w:sz w:val="28"/>
          <w:szCs w:val="28"/>
          <w:lang w:eastAsia="ar-SA"/>
        </w:rPr>
        <w:t>3.2. Информационное обеспечение реализации программы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bCs/>
          <w:kern w:val="1"/>
          <w:sz w:val="28"/>
          <w:szCs w:val="28"/>
          <w:lang w:eastAsia="ar-SA"/>
        </w:rPr>
      </w:pPr>
      <w:r w:rsidRPr="0050246A">
        <w:rPr>
          <w:b/>
          <w:bCs/>
          <w:kern w:val="1"/>
          <w:sz w:val="28"/>
          <w:szCs w:val="28"/>
          <w:lang w:eastAsia="ar-SA"/>
        </w:rPr>
        <w:t xml:space="preserve">          3.2.1.Основные источники: 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kern w:val="1"/>
          <w:sz w:val="28"/>
          <w:szCs w:val="28"/>
          <w:lang w:eastAsia="ar-SA"/>
        </w:rPr>
      </w:pPr>
      <w:r w:rsidRPr="0050246A">
        <w:rPr>
          <w:b/>
          <w:kern w:val="1"/>
          <w:sz w:val="28"/>
          <w:szCs w:val="28"/>
          <w:lang w:eastAsia="ar-SA"/>
        </w:rPr>
        <w:t>Основные источники:</w:t>
      </w:r>
    </w:p>
    <w:p w:rsidR="0050246A" w:rsidRPr="0050246A" w:rsidRDefault="0050246A" w:rsidP="0050246A">
      <w:pPr>
        <w:numPr>
          <w:ilvl w:val="0"/>
          <w:numId w:val="28"/>
        </w:numPr>
        <w:tabs>
          <w:tab w:val="left" w:pos="142"/>
        </w:tabs>
        <w:suppressAutoHyphens/>
        <w:ind w:left="142" w:hanging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 xml:space="preserve">Самыгин, </w:t>
      </w:r>
      <w:proofErr w:type="spellStart"/>
      <w:r w:rsidRPr="0050246A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.С.История</w:t>
      </w:r>
      <w:proofErr w:type="spellEnd"/>
      <w:r>
        <w:rPr>
          <w:color w:val="000000"/>
          <w:sz w:val="28"/>
          <w:szCs w:val="28"/>
        </w:rPr>
        <w:t xml:space="preserve"> [Электронный ресурс]</w:t>
      </w:r>
      <w:r w:rsidRPr="0050246A">
        <w:rPr>
          <w:color w:val="000000"/>
          <w:sz w:val="28"/>
          <w:szCs w:val="28"/>
        </w:rPr>
        <w:t xml:space="preserve">: учебное пособие / П.С. Самыгин, С.И. Самыгин, В.Н. Шевелев, Е.В. Шевелева. - М.: НИЦ ИНФРА-М, 2016. - 528 </w:t>
      </w:r>
      <w:proofErr w:type="gramStart"/>
      <w:r w:rsidRPr="0050246A">
        <w:rPr>
          <w:color w:val="000000"/>
          <w:sz w:val="28"/>
          <w:szCs w:val="28"/>
        </w:rPr>
        <w:t>с</w:t>
      </w:r>
      <w:proofErr w:type="gramEnd"/>
      <w:r w:rsidRPr="0050246A">
        <w:rPr>
          <w:color w:val="000000"/>
          <w:sz w:val="28"/>
          <w:szCs w:val="28"/>
        </w:rPr>
        <w:t>. - (Среднее профессиональное образование). -  [Режим доступа: http://znanium.com/catalog/product/540381]</w:t>
      </w:r>
      <w:proofErr w:type="gramStart"/>
      <w:r w:rsidRPr="0050246A">
        <w:rPr>
          <w:color w:val="000000"/>
          <w:sz w:val="28"/>
          <w:szCs w:val="28"/>
        </w:rPr>
        <w:t>.</w:t>
      </w:r>
      <w:proofErr w:type="gramEnd"/>
      <w:r w:rsidRPr="0050246A">
        <w:rPr>
          <w:color w:val="000000"/>
          <w:sz w:val="28"/>
          <w:szCs w:val="28"/>
        </w:rPr>
        <w:t xml:space="preserve"> - (</w:t>
      </w:r>
      <w:proofErr w:type="gramStart"/>
      <w:r w:rsidRPr="0050246A">
        <w:rPr>
          <w:color w:val="000000"/>
          <w:sz w:val="28"/>
          <w:szCs w:val="28"/>
        </w:rPr>
        <w:t>д</w:t>
      </w:r>
      <w:proofErr w:type="gramEnd"/>
      <w:r w:rsidRPr="0050246A">
        <w:rPr>
          <w:color w:val="000000"/>
          <w:sz w:val="28"/>
          <w:szCs w:val="28"/>
        </w:rPr>
        <w:t>оговор №2407эбс от 01.09.2017)].</w:t>
      </w:r>
    </w:p>
    <w:p w:rsidR="0050246A" w:rsidRPr="0050246A" w:rsidRDefault="0050246A" w:rsidP="0050246A">
      <w:pPr>
        <w:numPr>
          <w:ilvl w:val="0"/>
          <w:numId w:val="28"/>
        </w:numPr>
        <w:tabs>
          <w:tab w:val="left" w:pos="284"/>
        </w:tabs>
        <w:suppressAutoHyphens/>
        <w:ind w:left="142" w:hanging="142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Кузнецов, И.Н. Отечественная ист</w:t>
      </w:r>
      <w:r>
        <w:rPr>
          <w:color w:val="000000"/>
          <w:sz w:val="28"/>
          <w:szCs w:val="28"/>
        </w:rPr>
        <w:t>ория  [Электронный ресурс]</w:t>
      </w:r>
      <w:r w:rsidRPr="0050246A">
        <w:rPr>
          <w:color w:val="000000"/>
          <w:sz w:val="28"/>
          <w:szCs w:val="28"/>
        </w:rPr>
        <w:t>: учебник / И.Н. Кузнецов. — М.: ИНФРА-М, 2018.— 639 с. — (Среднее профессиональное образование)</w:t>
      </w:r>
      <w:proofErr w:type="gramStart"/>
      <w:r w:rsidRPr="0050246A">
        <w:rPr>
          <w:color w:val="000000"/>
          <w:sz w:val="28"/>
          <w:szCs w:val="28"/>
        </w:rPr>
        <w:t>.-</w:t>
      </w:r>
      <w:proofErr w:type="gramEnd"/>
      <w:r w:rsidRPr="0050246A">
        <w:rPr>
          <w:color w:val="000000"/>
          <w:sz w:val="28"/>
          <w:szCs w:val="28"/>
        </w:rPr>
        <w:t xml:space="preserve">[Режим доступа: http://znanium.com/catalog/product/961634].-(договор №2407эбс от 01.09.2017). </w:t>
      </w: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kern w:val="1"/>
          <w:sz w:val="28"/>
          <w:szCs w:val="28"/>
          <w:lang w:eastAsia="ar-SA"/>
        </w:rPr>
      </w:pPr>
      <w:r w:rsidRPr="0050246A">
        <w:rPr>
          <w:b/>
          <w:kern w:val="1"/>
          <w:sz w:val="28"/>
          <w:szCs w:val="28"/>
          <w:lang w:eastAsia="ar-SA"/>
        </w:rPr>
        <w:t>Дополнительные источники:</w:t>
      </w:r>
    </w:p>
    <w:p w:rsidR="0050246A" w:rsidRPr="0050246A" w:rsidRDefault="0050246A" w:rsidP="0050246A">
      <w:pPr>
        <w:numPr>
          <w:ilvl w:val="0"/>
          <w:numId w:val="29"/>
        </w:numPr>
        <w:suppressAutoHyphens/>
        <w:ind w:left="284" w:hanging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>Губина, С.Л. Всемирная история в схемах, терминах, таблицах [Электронный ресурс]/ СЛ. Губина. — Изд. 3-е. — Ростов н/Д</w:t>
      </w:r>
      <w:proofErr w:type="gramStart"/>
      <w:r w:rsidRPr="0050246A">
        <w:rPr>
          <w:color w:val="000000"/>
          <w:sz w:val="28"/>
          <w:szCs w:val="28"/>
        </w:rPr>
        <w:t xml:space="preserve"> :</w:t>
      </w:r>
      <w:proofErr w:type="gramEnd"/>
      <w:r w:rsidRPr="0050246A">
        <w:rPr>
          <w:color w:val="000000"/>
          <w:sz w:val="28"/>
          <w:szCs w:val="28"/>
        </w:rPr>
        <w:t xml:space="preserve"> Феникс, 2015. — 108,[2] с.: ил. — (Библиотека школьника).- Режим доступа: http://www.mathsolution.ru/books/5428, свободный (дата обращения: 22.05.2018)</w:t>
      </w:r>
    </w:p>
    <w:p w:rsidR="0050246A" w:rsidRPr="0050246A" w:rsidRDefault="0050246A" w:rsidP="0050246A">
      <w:pPr>
        <w:numPr>
          <w:ilvl w:val="0"/>
          <w:numId w:val="29"/>
        </w:numPr>
        <w:suppressAutoHyphens/>
        <w:ind w:left="284" w:hanging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 xml:space="preserve">История: учебное пособие для СПО/В.П. Семин, Ю.Н. </w:t>
      </w:r>
      <w:proofErr w:type="spellStart"/>
      <w:r w:rsidRPr="0050246A">
        <w:rPr>
          <w:color w:val="000000"/>
          <w:sz w:val="28"/>
          <w:szCs w:val="28"/>
        </w:rPr>
        <w:t>Арзамаский</w:t>
      </w:r>
      <w:proofErr w:type="spellEnd"/>
      <w:r w:rsidRPr="0050246A">
        <w:rPr>
          <w:color w:val="000000"/>
          <w:sz w:val="28"/>
          <w:szCs w:val="28"/>
        </w:rPr>
        <w:t xml:space="preserve">.-М.: </w:t>
      </w:r>
    </w:p>
    <w:p w:rsidR="0050246A" w:rsidRPr="0050246A" w:rsidRDefault="0050246A" w:rsidP="0050246A">
      <w:pPr>
        <w:ind w:left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 xml:space="preserve">КНОРУС, 2017. -304с .- </w:t>
      </w:r>
      <w:r w:rsidRPr="0050246A">
        <w:rPr>
          <w:color w:val="000000"/>
          <w:sz w:val="28"/>
          <w:szCs w:val="28"/>
          <w:lang w:val="en-US"/>
        </w:rPr>
        <w:t xml:space="preserve">ISBN </w:t>
      </w:r>
      <w:r w:rsidRPr="0050246A">
        <w:rPr>
          <w:color w:val="000000"/>
          <w:sz w:val="28"/>
          <w:szCs w:val="28"/>
        </w:rPr>
        <w:t>978-5-406-05948-7</w:t>
      </w:r>
    </w:p>
    <w:p w:rsidR="0050246A" w:rsidRPr="0050246A" w:rsidRDefault="0050246A" w:rsidP="0050246A">
      <w:pPr>
        <w:numPr>
          <w:ilvl w:val="0"/>
          <w:numId w:val="29"/>
        </w:numPr>
        <w:suppressAutoHyphens/>
        <w:ind w:left="284" w:hanging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 xml:space="preserve">Нагаева, Г. Памятка по всеобщей истории [Электронный ресурс]/ Г. Нагаева. – 3-е изд.- Ростов н/Д.: Феникс, 2016.- 93 с. – (Большая перемена). </w:t>
      </w:r>
    </w:p>
    <w:p w:rsidR="0050246A" w:rsidRPr="0050246A" w:rsidRDefault="0050246A" w:rsidP="0050246A">
      <w:pPr>
        <w:numPr>
          <w:ilvl w:val="0"/>
          <w:numId w:val="29"/>
        </w:numPr>
        <w:suppressAutoHyphens/>
        <w:ind w:left="284" w:hanging="284"/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t xml:space="preserve">Новейшая история: учебник для СПО / О.Ю. </w:t>
      </w:r>
      <w:proofErr w:type="spellStart"/>
      <w:r w:rsidRPr="0050246A">
        <w:rPr>
          <w:color w:val="000000"/>
          <w:sz w:val="28"/>
          <w:szCs w:val="28"/>
        </w:rPr>
        <w:t>Пленков</w:t>
      </w:r>
      <w:proofErr w:type="spellEnd"/>
      <w:r w:rsidRPr="0050246A">
        <w:rPr>
          <w:color w:val="000000"/>
          <w:sz w:val="28"/>
          <w:szCs w:val="28"/>
        </w:rPr>
        <w:t xml:space="preserve">. – 2-е изд., пер. и доп.- М.: ЮРАЙТ ,2018. 399 с. </w:t>
      </w:r>
      <w:r w:rsidRPr="0050246A">
        <w:rPr>
          <w:color w:val="000000"/>
          <w:sz w:val="28"/>
          <w:szCs w:val="28"/>
          <w:lang w:val="en-US"/>
        </w:rPr>
        <w:t>ISBN</w:t>
      </w:r>
      <w:r w:rsidRPr="0050246A">
        <w:rPr>
          <w:color w:val="000000"/>
          <w:sz w:val="28"/>
          <w:szCs w:val="28"/>
        </w:rPr>
        <w:t xml:space="preserve"> 978-5-534-00824-1</w:t>
      </w:r>
    </w:p>
    <w:p w:rsidR="0050246A" w:rsidRPr="0050246A" w:rsidRDefault="0050246A" w:rsidP="0050246A">
      <w:pPr>
        <w:ind w:left="284"/>
        <w:jc w:val="both"/>
        <w:rPr>
          <w:color w:val="000000"/>
          <w:sz w:val="28"/>
          <w:szCs w:val="28"/>
        </w:rPr>
      </w:pPr>
    </w:p>
    <w:p w:rsidR="0050246A" w:rsidRPr="0050246A" w:rsidRDefault="0050246A" w:rsidP="005024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bCs/>
          <w:kern w:val="1"/>
          <w:sz w:val="28"/>
          <w:szCs w:val="28"/>
          <w:lang w:eastAsia="ar-SA"/>
        </w:rPr>
      </w:pPr>
      <w:r w:rsidRPr="0050246A">
        <w:rPr>
          <w:rFonts w:eastAsia="Calibri"/>
          <w:b/>
          <w:kern w:val="1"/>
          <w:sz w:val="28"/>
          <w:szCs w:val="28"/>
          <w:lang w:eastAsia="ar-SA"/>
        </w:rPr>
        <w:t>Интернет-ресурсы</w:t>
      </w:r>
    </w:p>
    <w:p w:rsidR="0050246A" w:rsidRPr="0050246A" w:rsidRDefault="0050246A" w:rsidP="0050246A">
      <w:pPr>
        <w:jc w:val="both"/>
        <w:rPr>
          <w:color w:val="000000"/>
          <w:sz w:val="28"/>
          <w:szCs w:val="28"/>
        </w:rPr>
      </w:pPr>
      <w:r w:rsidRPr="0050246A">
        <w:rPr>
          <w:color w:val="000000"/>
          <w:sz w:val="28"/>
          <w:szCs w:val="28"/>
        </w:rPr>
        <w:lastRenderedPageBreak/>
        <w:t>1. Режим доступа: http://www.mathsolution.ru/books/5430, свободный (дата обращения: 22.05.2018)</w:t>
      </w:r>
    </w:p>
    <w:p w:rsidR="0050246A" w:rsidRPr="0050246A" w:rsidRDefault="0050246A" w:rsidP="0050246A">
      <w:pPr>
        <w:jc w:val="both"/>
        <w:rPr>
          <w:color w:val="000000"/>
          <w:sz w:val="28"/>
          <w:szCs w:val="28"/>
        </w:rPr>
      </w:pPr>
      <w:r w:rsidRPr="0050246A">
        <w:rPr>
          <w:kern w:val="1"/>
          <w:sz w:val="28"/>
          <w:szCs w:val="28"/>
          <w:lang w:eastAsia="ar-SA"/>
        </w:rPr>
        <w:t>2. Электронное учебное пособие. Компакт диск Электронные карты энциклопедия «Истории России»</w:t>
      </w:r>
    </w:p>
    <w:p w:rsidR="0050246A" w:rsidRPr="0050246A" w:rsidRDefault="0050246A" w:rsidP="0050246A">
      <w:pPr>
        <w:jc w:val="both"/>
        <w:rPr>
          <w:color w:val="000000"/>
          <w:sz w:val="28"/>
          <w:szCs w:val="28"/>
        </w:rPr>
      </w:pPr>
      <w:r w:rsidRPr="0050246A">
        <w:rPr>
          <w:kern w:val="1"/>
          <w:sz w:val="28"/>
          <w:szCs w:val="28"/>
          <w:lang w:eastAsia="ar-SA"/>
        </w:rPr>
        <w:t xml:space="preserve">3. Электронный ресурс  интернет  - энциклопедия Википедия: форма доступа </w:t>
      </w:r>
      <w:hyperlink r:id="rId19" w:history="1">
        <w:r w:rsidRPr="0050246A">
          <w:rPr>
            <w:color w:val="0000FF"/>
            <w:kern w:val="1"/>
            <w:sz w:val="28"/>
            <w:szCs w:val="28"/>
            <w:u w:val="single"/>
            <w:lang w:val="en-US" w:eastAsia="ar-SA"/>
          </w:rPr>
          <w:t>http</w:t>
        </w:r>
        <w:r w:rsidRPr="0050246A">
          <w:rPr>
            <w:color w:val="0000FF"/>
            <w:kern w:val="1"/>
            <w:sz w:val="28"/>
            <w:szCs w:val="28"/>
            <w:u w:val="single"/>
            <w:lang w:eastAsia="ar-SA"/>
          </w:rPr>
          <w:t>://</w:t>
        </w:r>
        <w:proofErr w:type="spellStart"/>
        <w:r w:rsidRPr="0050246A">
          <w:rPr>
            <w:color w:val="0000FF"/>
            <w:kern w:val="1"/>
            <w:sz w:val="28"/>
            <w:szCs w:val="28"/>
            <w:u w:val="single"/>
            <w:lang w:val="en-US" w:eastAsia="ar-SA"/>
          </w:rPr>
          <w:t>ru</w:t>
        </w:r>
        <w:proofErr w:type="spellEnd"/>
        <w:r w:rsidRPr="0050246A">
          <w:rPr>
            <w:color w:val="0000FF"/>
            <w:kern w:val="1"/>
            <w:sz w:val="28"/>
            <w:szCs w:val="28"/>
            <w:u w:val="single"/>
            <w:lang w:eastAsia="ar-SA"/>
          </w:rPr>
          <w:t>.</w:t>
        </w:r>
        <w:proofErr w:type="spellStart"/>
        <w:r w:rsidRPr="0050246A">
          <w:rPr>
            <w:color w:val="0000FF"/>
            <w:kern w:val="1"/>
            <w:sz w:val="28"/>
            <w:szCs w:val="28"/>
            <w:u w:val="single"/>
            <w:lang w:val="en-US" w:eastAsia="ar-SA"/>
          </w:rPr>
          <w:t>wikipedia</w:t>
        </w:r>
        <w:proofErr w:type="spellEnd"/>
        <w:r w:rsidRPr="0050246A">
          <w:rPr>
            <w:color w:val="0000FF"/>
            <w:kern w:val="1"/>
            <w:sz w:val="28"/>
            <w:szCs w:val="28"/>
            <w:u w:val="single"/>
            <w:lang w:eastAsia="ar-SA"/>
          </w:rPr>
          <w:t>.</w:t>
        </w:r>
        <w:r w:rsidRPr="0050246A">
          <w:rPr>
            <w:color w:val="0000FF"/>
            <w:kern w:val="1"/>
            <w:sz w:val="28"/>
            <w:szCs w:val="28"/>
            <w:u w:val="single"/>
            <w:lang w:val="en-US" w:eastAsia="ar-SA"/>
          </w:rPr>
          <w:t>org</w:t>
        </w:r>
        <w:r w:rsidRPr="0050246A">
          <w:rPr>
            <w:color w:val="0000FF"/>
            <w:kern w:val="1"/>
            <w:sz w:val="28"/>
            <w:szCs w:val="28"/>
            <w:u w:val="single"/>
            <w:lang w:eastAsia="ar-SA"/>
          </w:rPr>
          <w:t>/</w:t>
        </w:r>
      </w:hyperlink>
      <w:r w:rsidRPr="0050246A">
        <w:rPr>
          <w:kern w:val="1"/>
          <w:sz w:val="28"/>
          <w:szCs w:val="28"/>
          <w:lang w:eastAsia="ar-SA"/>
        </w:rPr>
        <w:t>.</w:t>
      </w:r>
    </w:p>
    <w:p w:rsidR="0050246A" w:rsidRPr="0050246A" w:rsidRDefault="0050246A" w:rsidP="0050246A">
      <w:pPr>
        <w:jc w:val="both"/>
        <w:rPr>
          <w:color w:val="000000"/>
          <w:sz w:val="28"/>
          <w:szCs w:val="28"/>
        </w:rPr>
      </w:pPr>
      <w:r w:rsidRPr="0050246A">
        <w:rPr>
          <w:kern w:val="1"/>
          <w:sz w:val="28"/>
          <w:szCs w:val="28"/>
          <w:lang w:eastAsia="ar-SA"/>
        </w:rPr>
        <w:t xml:space="preserve">4. Электронный ресурс - Сетевые образовательные ресурсы по истории: форма доступа: </w:t>
      </w:r>
      <w:r w:rsidRPr="0050246A">
        <w:rPr>
          <w:kern w:val="1"/>
          <w:sz w:val="28"/>
          <w:szCs w:val="28"/>
          <w:lang w:val="en-US" w:eastAsia="ar-SA"/>
        </w:rPr>
        <w:t>http</w:t>
      </w:r>
      <w:r w:rsidRPr="0050246A">
        <w:rPr>
          <w:kern w:val="1"/>
          <w:sz w:val="28"/>
          <w:szCs w:val="28"/>
          <w:lang w:eastAsia="ar-SA"/>
        </w:rPr>
        <w:t xml:space="preserve">:// </w:t>
      </w:r>
      <w:r w:rsidRPr="0050246A">
        <w:rPr>
          <w:kern w:val="1"/>
          <w:sz w:val="28"/>
          <w:szCs w:val="28"/>
          <w:lang w:val="en-US" w:eastAsia="ar-SA"/>
        </w:rPr>
        <w:t>clarion</w:t>
      </w:r>
      <w:r w:rsidRPr="0050246A">
        <w:rPr>
          <w:kern w:val="1"/>
          <w:sz w:val="28"/>
          <w:szCs w:val="28"/>
          <w:lang w:eastAsia="ar-SA"/>
        </w:rPr>
        <w:t xml:space="preserve"> 2. </w:t>
      </w:r>
      <w:proofErr w:type="spellStart"/>
      <w:r w:rsidRPr="0050246A">
        <w:rPr>
          <w:kern w:val="1"/>
          <w:sz w:val="28"/>
          <w:szCs w:val="28"/>
          <w:lang w:val="en-US" w:eastAsia="ar-SA"/>
        </w:rPr>
        <w:t>narod</w:t>
      </w:r>
      <w:proofErr w:type="spellEnd"/>
      <w:r w:rsidRPr="0050246A">
        <w:rPr>
          <w:kern w:val="1"/>
          <w:sz w:val="28"/>
          <w:szCs w:val="28"/>
          <w:lang w:eastAsia="ar-SA"/>
        </w:rPr>
        <w:t xml:space="preserve">. </w:t>
      </w:r>
      <w:proofErr w:type="spellStart"/>
      <w:r w:rsidRPr="0050246A">
        <w:rPr>
          <w:kern w:val="1"/>
          <w:sz w:val="28"/>
          <w:szCs w:val="28"/>
          <w:lang w:val="en-US" w:eastAsia="ar-SA"/>
        </w:rPr>
        <w:t>ru</w:t>
      </w:r>
      <w:proofErr w:type="spellEnd"/>
      <w:r w:rsidRPr="0050246A">
        <w:rPr>
          <w:kern w:val="1"/>
          <w:sz w:val="28"/>
          <w:szCs w:val="28"/>
          <w:lang w:eastAsia="ar-SA"/>
        </w:rPr>
        <w:t xml:space="preserve"> /. </w:t>
      </w:r>
    </w:p>
    <w:p w:rsidR="0050246A" w:rsidRPr="0050246A" w:rsidRDefault="0050246A" w:rsidP="0050246A">
      <w:pPr>
        <w:ind w:left="360"/>
        <w:jc w:val="both"/>
        <w:rPr>
          <w:color w:val="000000"/>
          <w:sz w:val="28"/>
          <w:szCs w:val="28"/>
        </w:rPr>
      </w:pPr>
      <w:r w:rsidRPr="0050246A">
        <w:rPr>
          <w:kern w:val="1"/>
          <w:sz w:val="28"/>
          <w:szCs w:val="28"/>
          <w:lang w:eastAsia="ar-SA"/>
        </w:rPr>
        <w:t xml:space="preserve"> </w:t>
      </w:r>
      <w:proofErr w:type="spellStart"/>
      <w:r w:rsidRPr="0050246A">
        <w:rPr>
          <w:kern w:val="1"/>
          <w:sz w:val="28"/>
          <w:szCs w:val="28"/>
          <w:lang w:eastAsia="ar-SA"/>
        </w:rPr>
        <w:t>Валлерстайн</w:t>
      </w:r>
      <w:proofErr w:type="spellEnd"/>
      <w:r w:rsidRPr="0050246A">
        <w:rPr>
          <w:kern w:val="1"/>
          <w:sz w:val="28"/>
          <w:szCs w:val="28"/>
          <w:lang w:eastAsia="ar-SA"/>
        </w:rPr>
        <w:t xml:space="preserve"> И. </w:t>
      </w:r>
      <w:proofErr w:type="spellStart"/>
      <w:r w:rsidRPr="0050246A">
        <w:rPr>
          <w:kern w:val="1"/>
          <w:sz w:val="28"/>
          <w:szCs w:val="28"/>
          <w:lang w:eastAsia="ar-SA"/>
        </w:rPr>
        <w:t>Миросистемный</w:t>
      </w:r>
      <w:proofErr w:type="spellEnd"/>
      <w:r w:rsidRPr="0050246A">
        <w:rPr>
          <w:kern w:val="1"/>
          <w:sz w:val="28"/>
          <w:szCs w:val="28"/>
          <w:lang w:eastAsia="ar-SA"/>
        </w:rPr>
        <w:t xml:space="preserve"> анализ. Интернет-ресурс http:www/nsu.ru/filf/rpha/papers/geoecon/waller/htm </w:t>
      </w:r>
    </w:p>
    <w:p w:rsidR="0050246A" w:rsidRP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50246A">
      <w:pPr>
        <w:suppressAutoHyphens/>
        <w:rPr>
          <w:kern w:val="1"/>
          <w:lang w:eastAsia="ar-SA"/>
        </w:rPr>
      </w:pPr>
    </w:p>
    <w:p w:rsidR="0050246A" w:rsidRPr="0050246A" w:rsidRDefault="0050246A" w:rsidP="0050246A">
      <w:pPr>
        <w:suppressAutoHyphens/>
        <w:rPr>
          <w:kern w:val="1"/>
          <w:lang w:eastAsia="ar-SA"/>
        </w:rPr>
        <w:sectPr w:rsidR="0050246A" w:rsidRPr="0050246A" w:rsidSect="00377911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5" w:h="16837"/>
          <w:pgMar w:top="1134" w:right="851" w:bottom="1134" w:left="1701" w:header="720" w:footer="720" w:gutter="0"/>
          <w:cols w:space="720"/>
          <w:docGrid w:linePitch="240" w:charSpace="32768"/>
        </w:sectPr>
      </w:pPr>
    </w:p>
    <w:p w:rsidR="0050246A" w:rsidRPr="0050246A" w:rsidRDefault="0050246A" w:rsidP="0050246A">
      <w:pPr>
        <w:contextualSpacing/>
        <w:jc w:val="center"/>
        <w:rPr>
          <w:b/>
          <w:i/>
          <w:sz w:val="22"/>
          <w:szCs w:val="22"/>
        </w:rPr>
      </w:pPr>
      <w:r w:rsidRPr="0050246A">
        <w:rPr>
          <w:b/>
          <w:sz w:val="28"/>
          <w:szCs w:val="28"/>
        </w:rPr>
        <w:lastRenderedPageBreak/>
        <w:t>4</w:t>
      </w:r>
      <w:r w:rsidRPr="0050246A">
        <w:rPr>
          <w:b/>
          <w:i/>
          <w:sz w:val="22"/>
          <w:szCs w:val="22"/>
        </w:rPr>
        <w:t xml:space="preserve">. </w:t>
      </w:r>
      <w:r w:rsidRPr="0050246A">
        <w:rPr>
          <w:b/>
          <w:sz w:val="28"/>
          <w:szCs w:val="28"/>
        </w:rPr>
        <w:t>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4"/>
        <w:gridCol w:w="3553"/>
        <w:gridCol w:w="2184"/>
      </w:tblGrid>
      <w:tr w:rsidR="0050246A" w:rsidRPr="0050246A" w:rsidTr="00377911">
        <w:tc>
          <w:tcPr>
            <w:tcW w:w="2003" w:type="pct"/>
          </w:tcPr>
          <w:p w:rsidR="0050246A" w:rsidRPr="0050246A" w:rsidRDefault="0050246A" w:rsidP="0050246A">
            <w:pPr>
              <w:suppressAutoHyphens/>
              <w:rPr>
                <w:bCs/>
                <w:kern w:val="1"/>
                <w:lang w:eastAsia="ar-SA"/>
              </w:rPr>
            </w:pPr>
            <w:r w:rsidRPr="0050246A">
              <w:rPr>
                <w:bCs/>
                <w:kern w:val="1"/>
                <w:lang w:eastAsia="ar-SA"/>
              </w:rPr>
              <w:t>Результаты обучения</w:t>
            </w:r>
          </w:p>
        </w:tc>
        <w:tc>
          <w:tcPr>
            <w:tcW w:w="1856" w:type="pct"/>
          </w:tcPr>
          <w:p w:rsidR="0050246A" w:rsidRPr="0050246A" w:rsidRDefault="0050246A" w:rsidP="0050246A">
            <w:pPr>
              <w:suppressAutoHyphens/>
              <w:spacing w:before="100" w:beforeAutospacing="1"/>
              <w:jc w:val="center"/>
              <w:rPr>
                <w:bCs/>
                <w:kern w:val="1"/>
                <w:lang w:eastAsia="ar-SA"/>
              </w:rPr>
            </w:pPr>
            <w:r w:rsidRPr="0050246A">
              <w:rPr>
                <w:bCs/>
                <w:kern w:val="1"/>
                <w:lang w:eastAsia="ar-SA"/>
              </w:rPr>
              <w:t>Критерии оценки</w:t>
            </w:r>
          </w:p>
        </w:tc>
        <w:tc>
          <w:tcPr>
            <w:tcW w:w="1141" w:type="pct"/>
          </w:tcPr>
          <w:p w:rsidR="0050246A" w:rsidRPr="0050246A" w:rsidRDefault="0050246A" w:rsidP="0050246A">
            <w:pPr>
              <w:suppressAutoHyphens/>
              <w:rPr>
                <w:bCs/>
                <w:kern w:val="1"/>
                <w:lang w:eastAsia="ar-SA"/>
              </w:rPr>
            </w:pPr>
            <w:r w:rsidRPr="0050246A">
              <w:rPr>
                <w:bCs/>
                <w:kern w:val="1"/>
                <w:lang w:eastAsia="ar-SA"/>
              </w:rPr>
              <w:t>Формы и методы оценки</w:t>
            </w:r>
          </w:p>
        </w:tc>
      </w:tr>
      <w:tr w:rsidR="0050246A" w:rsidRPr="0050246A" w:rsidTr="00377911">
        <w:tc>
          <w:tcPr>
            <w:tcW w:w="2003" w:type="pct"/>
          </w:tcPr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1.Знание основных направлений развития ключевых регионов мира на рубеже </w:t>
            </w:r>
            <w:r w:rsidRPr="0050246A">
              <w:rPr>
                <w:kern w:val="1"/>
                <w:lang w:val="en-US" w:eastAsia="ar-SA"/>
              </w:rPr>
              <w:t>XX</w:t>
            </w:r>
            <w:r w:rsidRPr="0050246A">
              <w:rPr>
                <w:kern w:val="1"/>
                <w:lang w:eastAsia="ar-SA"/>
              </w:rPr>
              <w:t xml:space="preserve"> – </w:t>
            </w:r>
            <w:r w:rsidRPr="0050246A">
              <w:rPr>
                <w:kern w:val="1"/>
                <w:lang w:val="en-US" w:eastAsia="ar-SA"/>
              </w:rPr>
              <w:t>XXI</w:t>
            </w:r>
            <w:r w:rsidRPr="0050246A">
              <w:rPr>
                <w:kern w:val="1"/>
                <w:lang w:eastAsia="ar-SA"/>
              </w:rPr>
              <w:t xml:space="preserve"> веков.</w:t>
            </w:r>
          </w:p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2.Знание сущности и причин локальных, региональных, межгосударственных конфликтов в конце </w:t>
            </w:r>
            <w:r w:rsidRPr="0050246A">
              <w:rPr>
                <w:kern w:val="1"/>
                <w:lang w:val="en-US" w:eastAsia="ar-SA"/>
              </w:rPr>
              <w:t>XX</w:t>
            </w:r>
            <w:r w:rsidRPr="0050246A">
              <w:rPr>
                <w:kern w:val="1"/>
                <w:lang w:eastAsia="ar-SA"/>
              </w:rPr>
              <w:t xml:space="preserve"> – начале </w:t>
            </w:r>
            <w:r w:rsidRPr="0050246A">
              <w:rPr>
                <w:kern w:val="1"/>
                <w:lang w:val="en-US" w:eastAsia="ar-SA"/>
              </w:rPr>
              <w:t>XXI</w:t>
            </w:r>
            <w:r w:rsidRPr="0050246A">
              <w:rPr>
                <w:kern w:val="1"/>
                <w:lang w:eastAsia="ar-SA"/>
              </w:rPr>
              <w:t xml:space="preserve"> вв.</w:t>
            </w:r>
          </w:p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3.Знание основных процессов (интеграционных, поликультурных, миграционных и иных) политического и экономического развития ведущих государств и регионов мира;</w:t>
            </w:r>
          </w:p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4.Знание назначения ООН, НАТО, ЕС и других организаций и основных направлений их деятельности;</w:t>
            </w:r>
          </w:p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5.Знание сведений о роли науки, культуры и религии в сохранении и укреплений национальных и государственных традиций.</w:t>
            </w:r>
          </w:p>
          <w:p w:rsidR="0050246A" w:rsidRPr="0050246A" w:rsidRDefault="0050246A" w:rsidP="0050246A">
            <w:pPr>
              <w:spacing w:line="276" w:lineRule="auto"/>
              <w:rPr>
                <w:bCs/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6.Знание содержания и назначения важнейших правовых и законодательных актов мирового и регионального значения.</w:t>
            </w:r>
          </w:p>
        </w:tc>
        <w:tc>
          <w:tcPr>
            <w:tcW w:w="1856" w:type="pct"/>
            <w:vMerge w:val="restart"/>
          </w:tcPr>
          <w:p w:rsidR="0050246A" w:rsidRPr="0050246A" w:rsidRDefault="0050246A" w:rsidP="0050246A">
            <w:pPr>
              <w:suppressAutoHyphens/>
              <w:spacing w:before="248" w:after="100" w:line="288" w:lineRule="atLeast"/>
              <w:ind w:right="-2"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50246A" w:rsidRPr="0050246A" w:rsidRDefault="0050246A" w:rsidP="0050246A">
            <w:pPr>
              <w:suppressAutoHyphens/>
              <w:spacing w:before="248" w:after="100" w:line="288" w:lineRule="atLeast"/>
              <w:ind w:right="-2"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50246A" w:rsidRPr="0050246A" w:rsidRDefault="0050246A" w:rsidP="0050246A">
            <w:pPr>
              <w:suppressAutoHyphens/>
              <w:spacing w:before="248" w:after="100" w:line="288" w:lineRule="atLeast"/>
              <w:ind w:right="-2"/>
              <w:jc w:val="both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50246A" w:rsidRPr="0050246A" w:rsidRDefault="0050246A" w:rsidP="0050246A">
            <w:pPr>
              <w:suppressAutoHyphens/>
              <w:spacing w:before="100" w:beforeAutospacing="1"/>
              <w:rPr>
                <w:bCs/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141" w:type="pct"/>
            <w:vMerge w:val="restart"/>
          </w:tcPr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Компьютерное тестирование на знание терминологии по теме;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Тестирование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Контрольная работа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Самостоятельная работа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Защита реферата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Семинар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Выполнение проекта;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 xml:space="preserve">Выполнение практического задания. </w:t>
            </w:r>
            <w:r w:rsidRPr="0050246A">
              <w:rPr>
                <w:kern w:val="1"/>
                <w:lang w:eastAsia="ar-SA"/>
              </w:rPr>
              <w:tab/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Подготовка и выступление с докладом, сообщением, презентацией</w:t>
            </w:r>
          </w:p>
          <w:p w:rsidR="0050246A" w:rsidRPr="0050246A" w:rsidRDefault="0050246A" w:rsidP="0050246A">
            <w:pPr>
              <w:suppressAutoHyphens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Решение ситуационных задач</w:t>
            </w:r>
          </w:p>
          <w:p w:rsidR="0050246A" w:rsidRPr="0050246A" w:rsidRDefault="0050246A" w:rsidP="0050246A">
            <w:pPr>
              <w:suppressAutoHyphens/>
              <w:rPr>
                <w:bCs/>
                <w:kern w:val="1"/>
                <w:lang w:eastAsia="ar-SA"/>
              </w:rPr>
            </w:pPr>
          </w:p>
        </w:tc>
      </w:tr>
      <w:tr w:rsidR="0050246A" w:rsidRPr="0050246A" w:rsidTr="00377911">
        <w:tc>
          <w:tcPr>
            <w:tcW w:w="2003" w:type="pct"/>
          </w:tcPr>
          <w:p w:rsidR="0050246A" w:rsidRPr="0050246A" w:rsidRDefault="0050246A" w:rsidP="0050246A">
            <w:pPr>
              <w:spacing w:line="276" w:lineRule="auto"/>
              <w:rPr>
                <w:bCs/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Умение ориентироваться в современной экономической, политической и культурной ситуации в России и мире</w:t>
            </w:r>
          </w:p>
          <w:p w:rsidR="0050246A" w:rsidRPr="0050246A" w:rsidRDefault="0050246A" w:rsidP="0050246A">
            <w:pPr>
              <w:spacing w:line="276" w:lineRule="auto"/>
              <w:rPr>
                <w:kern w:val="1"/>
                <w:lang w:eastAsia="ar-SA"/>
              </w:rPr>
            </w:pPr>
            <w:r w:rsidRPr="0050246A">
              <w:rPr>
                <w:kern w:val="1"/>
                <w:lang w:eastAsia="ar-SA"/>
              </w:rPr>
              <w:t>Умение выявлять взаимосвязь отечественных, региональных, мировых социально-экономических, политических и культурных проблем.</w:t>
            </w:r>
          </w:p>
          <w:p w:rsidR="0050246A" w:rsidRPr="0050246A" w:rsidRDefault="0050246A" w:rsidP="0050246A">
            <w:pPr>
              <w:suppressAutoHyphens/>
              <w:rPr>
                <w:bCs/>
                <w:kern w:val="1"/>
                <w:lang w:eastAsia="ar-SA"/>
              </w:rPr>
            </w:pPr>
          </w:p>
        </w:tc>
        <w:tc>
          <w:tcPr>
            <w:tcW w:w="1856" w:type="pct"/>
            <w:vMerge/>
          </w:tcPr>
          <w:p w:rsidR="0050246A" w:rsidRPr="0050246A" w:rsidRDefault="0050246A" w:rsidP="0050246A">
            <w:pPr>
              <w:suppressAutoHyphens/>
              <w:spacing w:before="100" w:beforeAutospacing="1"/>
              <w:rPr>
                <w:bCs/>
                <w:kern w:val="1"/>
                <w:lang w:eastAsia="ar-SA"/>
              </w:rPr>
            </w:pPr>
          </w:p>
        </w:tc>
        <w:tc>
          <w:tcPr>
            <w:tcW w:w="1141" w:type="pct"/>
            <w:vMerge/>
          </w:tcPr>
          <w:p w:rsidR="0050246A" w:rsidRPr="0050246A" w:rsidRDefault="0050246A" w:rsidP="0050246A">
            <w:pPr>
              <w:suppressAutoHyphens/>
              <w:rPr>
                <w:bCs/>
                <w:kern w:val="1"/>
                <w:lang w:eastAsia="ar-SA"/>
              </w:rPr>
            </w:pPr>
          </w:p>
        </w:tc>
      </w:tr>
    </w:tbl>
    <w:p w:rsidR="0050246A" w:rsidRPr="0050246A" w:rsidRDefault="0050246A" w:rsidP="0050246A">
      <w:pPr>
        <w:suppressAutoHyphens/>
        <w:rPr>
          <w:kern w:val="1"/>
          <w:lang w:eastAsia="ar-SA"/>
        </w:rPr>
      </w:pPr>
    </w:p>
    <w:p w:rsidR="0050246A" w:rsidRDefault="0050246A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Pr="00D66BD5" w:rsidRDefault="00D66BD5" w:rsidP="00D66BD5">
      <w:pPr>
        <w:jc w:val="right"/>
        <w:rPr>
          <w:lang w:bidi="en-US"/>
        </w:rPr>
      </w:pPr>
      <w:r w:rsidRPr="00D66BD5">
        <w:rPr>
          <w:lang w:bidi="en-US"/>
        </w:rPr>
        <w:lastRenderedPageBreak/>
        <w:t>Ф-02-ОСН-24</w:t>
      </w: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D66BD5">
        <w:rPr>
          <w:sz w:val="28"/>
          <w:szCs w:val="28"/>
        </w:rPr>
        <w:t>Министерство образования и науки Республики Татарстан</w:t>
      </w: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D66BD5">
        <w:rPr>
          <w:sz w:val="28"/>
          <w:szCs w:val="28"/>
        </w:rPr>
        <w:t>ГАПОУ «Бугульминский машиностроительный техникум»</w:t>
      </w: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D66BD5">
        <w:rPr>
          <w:caps/>
          <w:sz w:val="28"/>
          <w:szCs w:val="28"/>
        </w:rPr>
        <w:t>РАБОЧАЯ ПРОГРАММа УЧЕБНОЙ ДИСЦИПЛИНЫ</w:t>
      </w: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  <w:u w:val="single"/>
        </w:rPr>
      </w:pPr>
    </w:p>
    <w:p w:rsidR="00D66BD5" w:rsidRPr="00D66BD5" w:rsidRDefault="00D66BD5" w:rsidP="00D66BD5">
      <w:pPr>
        <w:spacing w:after="200" w:line="276" w:lineRule="auto"/>
        <w:rPr>
          <w:b/>
          <w:sz w:val="22"/>
          <w:szCs w:val="22"/>
          <w:u w:val="single"/>
        </w:rPr>
      </w:pPr>
    </w:p>
    <w:p w:rsidR="00D66BD5" w:rsidRPr="00D66BD5" w:rsidRDefault="00D66BD5" w:rsidP="00D66BD5">
      <w:pPr>
        <w:spacing w:after="200" w:line="276" w:lineRule="auto"/>
        <w:jc w:val="center"/>
        <w:rPr>
          <w:smallCaps/>
          <w:sz w:val="28"/>
          <w:szCs w:val="28"/>
        </w:rPr>
      </w:pPr>
      <w:r w:rsidRPr="00D66BD5">
        <w:rPr>
          <w:smallCaps/>
          <w:sz w:val="28"/>
          <w:szCs w:val="28"/>
        </w:rPr>
        <w:t>ОГСЭ.03 Психология общения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8"/>
          <w:szCs w:val="28"/>
        </w:rPr>
      </w:pPr>
      <w:r w:rsidRPr="00D66BD5">
        <w:rPr>
          <w:sz w:val="28"/>
          <w:szCs w:val="28"/>
        </w:rPr>
        <w:t>по специальности 09.02.07 Информационные системы и программирование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hAnsi="Calibri"/>
          <w:b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  <w:r>
        <w:rPr>
          <w:bCs/>
        </w:rPr>
        <w:t>Бугульма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</w:p>
    <w:p w:rsidR="00D66BD5" w:rsidRPr="00D66BD5" w:rsidRDefault="00D66BD5" w:rsidP="00D66BD5">
      <w:pPr>
        <w:spacing w:after="200" w:line="276" w:lineRule="auto"/>
        <w:rPr>
          <w:b/>
          <w:color w:val="FF0000"/>
          <w:sz w:val="28"/>
          <w:szCs w:val="28"/>
        </w:rPr>
      </w:pPr>
    </w:p>
    <w:p w:rsidR="00D66BD5" w:rsidRPr="00D66BD5" w:rsidRDefault="00D66BD5" w:rsidP="00D66BD5">
      <w:pPr>
        <w:spacing w:after="200" w:line="276" w:lineRule="auto"/>
        <w:jc w:val="center"/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lastRenderedPageBreak/>
        <w:t>СОДЕРЖАНИЕ</w:t>
      </w:r>
    </w:p>
    <w:p w:rsidR="00D66BD5" w:rsidRPr="00D66BD5" w:rsidRDefault="00D66BD5" w:rsidP="00D66BD5">
      <w:pPr>
        <w:spacing w:after="200" w:line="276" w:lineRule="auto"/>
        <w:rPr>
          <w:b/>
          <w:i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D66BD5" w:rsidRPr="00D66BD5" w:rsidTr="00377911">
        <w:tc>
          <w:tcPr>
            <w:tcW w:w="7501" w:type="dxa"/>
          </w:tcPr>
          <w:p w:rsidR="00D66BD5" w:rsidRPr="00D66BD5" w:rsidRDefault="00D66BD5" w:rsidP="00D66BD5">
            <w:pPr>
              <w:numPr>
                <w:ilvl w:val="0"/>
                <w:numId w:val="35"/>
              </w:numPr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ОБЩАЯ ХАРАКТЕРИСТИКА РАБОЧЕЙ ПРОГРАММЫ УЧЕБНОЙ ДИСЦИПЛИНЫ</w:t>
            </w:r>
          </w:p>
        </w:tc>
        <w:tc>
          <w:tcPr>
            <w:tcW w:w="1854" w:type="dxa"/>
          </w:tcPr>
          <w:p w:rsidR="00D66BD5" w:rsidRPr="00D66BD5" w:rsidRDefault="00D66BD5" w:rsidP="00D66BD5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4</w:t>
            </w:r>
          </w:p>
        </w:tc>
      </w:tr>
      <w:tr w:rsidR="00D66BD5" w:rsidRPr="00D66BD5" w:rsidTr="00377911">
        <w:tc>
          <w:tcPr>
            <w:tcW w:w="7501" w:type="dxa"/>
          </w:tcPr>
          <w:p w:rsidR="00D66BD5" w:rsidRPr="00D66BD5" w:rsidRDefault="00D66BD5" w:rsidP="00D66BD5">
            <w:pPr>
              <w:numPr>
                <w:ilvl w:val="0"/>
                <w:numId w:val="35"/>
              </w:numPr>
              <w:tabs>
                <w:tab w:val="num" w:pos="284"/>
              </w:tabs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СТРУКТУРА И СОДЕРЖАНИЕ ПРОГРАММЫ УЧЕБНОЙ ДИСЦИПЛИНЫ</w:t>
            </w:r>
          </w:p>
        </w:tc>
        <w:tc>
          <w:tcPr>
            <w:tcW w:w="1854" w:type="dxa"/>
          </w:tcPr>
          <w:p w:rsidR="00D66BD5" w:rsidRPr="00D66BD5" w:rsidRDefault="00D66BD5" w:rsidP="00D66BD5">
            <w:pPr>
              <w:spacing w:after="200" w:line="276" w:lineRule="auto"/>
              <w:ind w:left="644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5</w:t>
            </w:r>
          </w:p>
        </w:tc>
      </w:tr>
      <w:tr w:rsidR="00D66BD5" w:rsidRPr="00D66BD5" w:rsidTr="00377911">
        <w:tc>
          <w:tcPr>
            <w:tcW w:w="7501" w:type="dxa"/>
          </w:tcPr>
          <w:p w:rsidR="00D66BD5" w:rsidRPr="00D66BD5" w:rsidRDefault="00D66BD5" w:rsidP="00D66BD5">
            <w:pPr>
              <w:numPr>
                <w:ilvl w:val="0"/>
                <w:numId w:val="35"/>
              </w:numPr>
              <w:tabs>
                <w:tab w:val="num" w:pos="284"/>
              </w:tabs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УСЛОВИЯ РЕАЛИЗАЦИИ  ПРОГРАММЫ УЧЕБНОЙ ДИСЦИПЛИНЫ</w:t>
            </w:r>
          </w:p>
        </w:tc>
        <w:tc>
          <w:tcPr>
            <w:tcW w:w="1854" w:type="dxa"/>
          </w:tcPr>
          <w:p w:rsidR="00D66BD5" w:rsidRPr="00D66BD5" w:rsidRDefault="00D66BD5" w:rsidP="00D66BD5">
            <w:pPr>
              <w:spacing w:after="200" w:line="276" w:lineRule="auto"/>
              <w:ind w:left="644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9</w:t>
            </w:r>
          </w:p>
        </w:tc>
      </w:tr>
      <w:tr w:rsidR="00D66BD5" w:rsidRPr="00D66BD5" w:rsidTr="00377911">
        <w:tc>
          <w:tcPr>
            <w:tcW w:w="7501" w:type="dxa"/>
          </w:tcPr>
          <w:p w:rsidR="00D66BD5" w:rsidRPr="00D66BD5" w:rsidRDefault="00D66BD5" w:rsidP="00D66BD5">
            <w:pPr>
              <w:numPr>
                <w:ilvl w:val="0"/>
                <w:numId w:val="35"/>
              </w:numPr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D66BD5" w:rsidRPr="00D66BD5" w:rsidRDefault="00D66BD5" w:rsidP="00D66BD5">
            <w:pPr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54" w:type="dxa"/>
          </w:tcPr>
          <w:p w:rsidR="00D66BD5" w:rsidRPr="00D66BD5" w:rsidRDefault="00D66BD5" w:rsidP="00D66BD5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D66BD5">
              <w:rPr>
                <w:b/>
                <w:sz w:val="28"/>
                <w:szCs w:val="28"/>
              </w:rPr>
              <w:t>10</w:t>
            </w:r>
          </w:p>
        </w:tc>
      </w:tr>
    </w:tbl>
    <w:p w:rsidR="00D66BD5" w:rsidRPr="00D66BD5" w:rsidRDefault="00D66BD5" w:rsidP="00D66BD5">
      <w:pPr>
        <w:numPr>
          <w:ilvl w:val="0"/>
          <w:numId w:val="36"/>
        </w:numPr>
        <w:suppressAutoHyphens/>
        <w:spacing w:after="200" w:line="276" w:lineRule="auto"/>
        <w:contextualSpacing/>
        <w:jc w:val="center"/>
        <w:rPr>
          <w:i/>
          <w:sz w:val="28"/>
          <w:szCs w:val="28"/>
          <w:u w:val="single"/>
        </w:rPr>
      </w:pPr>
      <w:r w:rsidRPr="00D66BD5">
        <w:rPr>
          <w:b/>
          <w:i/>
          <w:color w:val="FF0000"/>
          <w:sz w:val="28"/>
          <w:szCs w:val="28"/>
          <w:u w:val="single"/>
        </w:rPr>
        <w:br w:type="page"/>
      </w:r>
      <w:r w:rsidRPr="00D66BD5">
        <w:rPr>
          <w:b/>
          <w:sz w:val="28"/>
          <w:szCs w:val="28"/>
        </w:rPr>
        <w:lastRenderedPageBreak/>
        <w:t>ОБЩАЯ ХАРАКТЕРИСТИКА</w:t>
      </w:r>
      <w:r w:rsidRPr="00D66BD5">
        <w:rPr>
          <w:b/>
          <w:smallCaps/>
          <w:sz w:val="28"/>
          <w:szCs w:val="28"/>
        </w:rPr>
        <w:t xml:space="preserve"> РАБОЧЕЙ  ПРОГРАММЫ  УЧЕБНОЙ ДИСЦИПЛИНЫ </w:t>
      </w:r>
      <w:r w:rsidRPr="00D66BD5">
        <w:rPr>
          <w:sz w:val="28"/>
          <w:szCs w:val="28"/>
          <w:u w:val="single"/>
        </w:rPr>
        <w:t>ОГЭС 03. Психология общения</w:t>
      </w:r>
    </w:p>
    <w:p w:rsidR="00D66BD5" w:rsidRPr="00D66BD5" w:rsidRDefault="00D66BD5" w:rsidP="00D66BD5">
      <w:pPr>
        <w:spacing w:line="276" w:lineRule="auto"/>
        <w:rPr>
          <w:i/>
          <w:sz w:val="28"/>
          <w:szCs w:val="28"/>
        </w:rPr>
      </w:pPr>
      <w:r w:rsidRPr="00D66BD5">
        <w:rPr>
          <w:i/>
          <w:sz w:val="28"/>
          <w:szCs w:val="28"/>
        </w:rPr>
        <w:t xml:space="preserve">                                   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D66BD5">
        <w:rPr>
          <w:b/>
          <w:sz w:val="28"/>
          <w:szCs w:val="28"/>
        </w:rPr>
        <w:t xml:space="preserve">1.1. Место дисциплины в структуре основной профессиональной образовательной программы: </w:t>
      </w:r>
      <w:r w:rsidRPr="00D66BD5">
        <w:rPr>
          <w:sz w:val="28"/>
          <w:szCs w:val="28"/>
        </w:rPr>
        <w:tab/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 w:rsidRPr="00D66BD5">
        <w:rPr>
          <w:sz w:val="28"/>
          <w:szCs w:val="28"/>
        </w:rPr>
        <w:tab/>
        <w:t xml:space="preserve">Учебная дисциплина «Психология общения» является обязательной частью </w:t>
      </w:r>
      <w:r w:rsidRPr="00D66BD5">
        <w:rPr>
          <w:b/>
          <w:sz w:val="28"/>
          <w:szCs w:val="28"/>
        </w:rPr>
        <w:t>Общего гуманитарного и социально-экономического цикла</w:t>
      </w:r>
      <w:r w:rsidRPr="00D66BD5">
        <w:rPr>
          <w:sz w:val="28"/>
          <w:szCs w:val="28"/>
        </w:rPr>
        <w:t xml:space="preserve">  основной образовательной программы в соответствии с ФГОС по специальности 09.02.07 Информационные системы и программирование.             </w:t>
      </w:r>
    </w:p>
    <w:p w:rsidR="00D66BD5" w:rsidRPr="00D66BD5" w:rsidRDefault="00D66BD5" w:rsidP="00D66BD5">
      <w:pPr>
        <w:spacing w:line="276" w:lineRule="auto"/>
        <w:jc w:val="both"/>
        <w:rPr>
          <w:sz w:val="28"/>
          <w:szCs w:val="28"/>
        </w:rPr>
      </w:pPr>
      <w:r w:rsidRPr="00D66BD5">
        <w:rPr>
          <w:sz w:val="28"/>
          <w:szCs w:val="28"/>
        </w:rPr>
        <w:tab/>
        <w:t xml:space="preserve">Учебная дисциплина «Психология общения» обеспечивает формирование профессиональных и общих компетенций по всем видам деятельности ФГОС по специальности  09.02.07 Информационные системы и программирование. </w:t>
      </w:r>
    </w:p>
    <w:p w:rsidR="00D66BD5" w:rsidRPr="00D66BD5" w:rsidRDefault="00D66BD5" w:rsidP="00D66BD5">
      <w:pPr>
        <w:rPr>
          <w:rFonts w:eastAsia="PMingLiU"/>
          <w:sz w:val="28"/>
          <w:szCs w:val="28"/>
        </w:rPr>
      </w:pPr>
      <w:r w:rsidRPr="00D66BD5">
        <w:rPr>
          <w:rFonts w:eastAsia="PMingLiU"/>
          <w:sz w:val="28"/>
          <w:szCs w:val="28"/>
        </w:rPr>
        <w:t>ОК.01</w:t>
      </w:r>
      <w:proofErr w:type="gramStart"/>
      <w:r w:rsidRPr="00D66BD5">
        <w:rPr>
          <w:rFonts w:eastAsia="PMingLiU"/>
          <w:sz w:val="28"/>
          <w:szCs w:val="28"/>
        </w:rPr>
        <w:t xml:space="preserve"> В</w:t>
      </w:r>
      <w:proofErr w:type="gramEnd"/>
      <w:r w:rsidRPr="00D66BD5">
        <w:rPr>
          <w:rFonts w:eastAsia="PMingLiU"/>
          <w:sz w:val="28"/>
          <w:szCs w:val="28"/>
        </w:rPr>
        <w:t>ыбирать способы решения задач профессиональной деятельности, применительно к различным контекстам.</w:t>
      </w:r>
    </w:p>
    <w:p w:rsidR="00D66BD5" w:rsidRPr="00D66BD5" w:rsidRDefault="00D66BD5" w:rsidP="00D66BD5">
      <w:pPr>
        <w:jc w:val="both"/>
        <w:rPr>
          <w:rFonts w:eastAsia="PMingLiU"/>
          <w:sz w:val="28"/>
          <w:szCs w:val="28"/>
        </w:rPr>
      </w:pPr>
      <w:r w:rsidRPr="00D66BD5">
        <w:rPr>
          <w:rFonts w:eastAsia="PMingLiU"/>
          <w:sz w:val="28"/>
          <w:szCs w:val="28"/>
        </w:rPr>
        <w:t>ОК.02</w:t>
      </w:r>
      <w:proofErr w:type="gramStart"/>
      <w:r w:rsidRPr="00D66BD5">
        <w:rPr>
          <w:rFonts w:eastAsia="PMingLiU"/>
          <w:sz w:val="28"/>
          <w:szCs w:val="28"/>
        </w:rPr>
        <w:t xml:space="preserve"> О</w:t>
      </w:r>
      <w:proofErr w:type="gramEnd"/>
      <w:r w:rsidRPr="00D66BD5">
        <w:rPr>
          <w:rFonts w:eastAsia="PMingLiU"/>
          <w:sz w:val="28"/>
          <w:szCs w:val="28"/>
        </w:rPr>
        <w:t>существлять поиск, анализ и интерпретацию информации, необходимой для выполнения задач профессиональной деятельности.</w:t>
      </w:r>
    </w:p>
    <w:p w:rsidR="00D66BD5" w:rsidRPr="00D66BD5" w:rsidRDefault="00D66BD5" w:rsidP="00D66BD5">
      <w:pPr>
        <w:jc w:val="both"/>
        <w:rPr>
          <w:rFonts w:eastAsia="PMingLiU"/>
          <w:sz w:val="28"/>
          <w:szCs w:val="28"/>
        </w:rPr>
      </w:pPr>
      <w:r w:rsidRPr="00D66BD5">
        <w:rPr>
          <w:rFonts w:eastAsia="PMingLiU"/>
          <w:sz w:val="28"/>
          <w:szCs w:val="28"/>
        </w:rPr>
        <w:t>ОК.03</w:t>
      </w:r>
      <w:proofErr w:type="gramStart"/>
      <w:r w:rsidRPr="00D66BD5">
        <w:rPr>
          <w:rFonts w:eastAsia="PMingLiU"/>
          <w:sz w:val="28"/>
          <w:szCs w:val="28"/>
        </w:rPr>
        <w:t xml:space="preserve"> П</w:t>
      </w:r>
      <w:proofErr w:type="gramEnd"/>
      <w:r w:rsidRPr="00D66BD5">
        <w:rPr>
          <w:rFonts w:eastAsia="PMingLiU"/>
          <w:sz w:val="28"/>
          <w:szCs w:val="28"/>
        </w:rPr>
        <w:t>ланировать и реализовывать собственное профессиональное и личностное развитие.</w:t>
      </w:r>
    </w:p>
    <w:p w:rsidR="00D66BD5" w:rsidRPr="00D66BD5" w:rsidRDefault="00D66BD5" w:rsidP="00D66BD5">
      <w:pPr>
        <w:jc w:val="both"/>
        <w:rPr>
          <w:rFonts w:eastAsia="PMingLiU"/>
          <w:sz w:val="28"/>
          <w:szCs w:val="28"/>
        </w:rPr>
      </w:pPr>
      <w:r w:rsidRPr="00D66BD5">
        <w:rPr>
          <w:rFonts w:eastAsia="PMingLiU"/>
          <w:sz w:val="28"/>
          <w:szCs w:val="28"/>
        </w:rPr>
        <w:t>ОК.04</w:t>
      </w:r>
      <w:proofErr w:type="gramStart"/>
      <w:r w:rsidRPr="00D66BD5">
        <w:rPr>
          <w:rFonts w:eastAsia="PMingLiU"/>
          <w:sz w:val="28"/>
          <w:szCs w:val="28"/>
        </w:rPr>
        <w:t xml:space="preserve"> Р</w:t>
      </w:r>
      <w:proofErr w:type="gramEnd"/>
      <w:r w:rsidRPr="00D66BD5">
        <w:rPr>
          <w:rFonts w:eastAsia="PMingLiU"/>
          <w:sz w:val="28"/>
          <w:szCs w:val="28"/>
        </w:rPr>
        <w:t>аботать в коллективе и команде, эффективно взаимодействовать с коллегами, руководством, клиентами.</w:t>
      </w:r>
    </w:p>
    <w:p w:rsidR="00D66BD5" w:rsidRPr="00D66BD5" w:rsidRDefault="00D66BD5" w:rsidP="00D66BD5">
      <w:pPr>
        <w:spacing w:after="200" w:line="276" w:lineRule="auto"/>
        <w:jc w:val="both"/>
        <w:rPr>
          <w:sz w:val="28"/>
          <w:szCs w:val="28"/>
        </w:rPr>
      </w:pPr>
      <w:r w:rsidRPr="00D66BD5">
        <w:rPr>
          <w:rFonts w:eastAsia="PMingLiU"/>
          <w:sz w:val="28"/>
          <w:szCs w:val="28"/>
        </w:rPr>
        <w:t>ОК.06</w:t>
      </w:r>
      <w:proofErr w:type="gramStart"/>
      <w:r w:rsidRPr="00D66BD5">
        <w:rPr>
          <w:rFonts w:ascii="Calibri" w:eastAsia="Calibri" w:hAnsi="Calibri"/>
          <w:sz w:val="22"/>
          <w:szCs w:val="22"/>
          <w:lang w:eastAsia="en-US"/>
        </w:rPr>
        <w:t xml:space="preserve">  </w:t>
      </w:r>
      <w:r w:rsidRPr="00D66BD5">
        <w:rPr>
          <w:rFonts w:eastAsia="Calibri"/>
          <w:sz w:val="28"/>
          <w:szCs w:val="28"/>
          <w:lang w:eastAsia="en-US"/>
        </w:rPr>
        <w:t>П</w:t>
      </w:r>
      <w:proofErr w:type="gramEnd"/>
      <w:r w:rsidRPr="00D66BD5">
        <w:rPr>
          <w:rFonts w:eastAsia="Calibri"/>
          <w:sz w:val="28"/>
          <w:szCs w:val="28"/>
          <w:lang w:eastAsia="en-US"/>
        </w:rPr>
        <w:t>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Pr="00D66BD5">
        <w:rPr>
          <w:rFonts w:ascii="Calibri" w:eastAsia="Calibri" w:hAnsi="Calibri"/>
          <w:sz w:val="22"/>
          <w:szCs w:val="22"/>
          <w:lang w:eastAsia="en-US"/>
        </w:rPr>
        <w:t>.</w:t>
      </w:r>
    </w:p>
    <w:p w:rsidR="00D66BD5" w:rsidRPr="00D66BD5" w:rsidRDefault="00D66BD5" w:rsidP="00D66BD5">
      <w:pPr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t xml:space="preserve">1.2. Цель и планируемые результаты освоения дисциплины:   </w:t>
      </w:r>
    </w:p>
    <w:p w:rsidR="00D66BD5" w:rsidRPr="00D66BD5" w:rsidRDefault="00D66BD5" w:rsidP="00D66BD5">
      <w:pPr>
        <w:suppressAutoHyphens/>
        <w:ind w:firstLine="567"/>
        <w:jc w:val="both"/>
      </w:pPr>
      <w:r w:rsidRPr="00D66BD5">
        <w:rPr>
          <w:sz w:val="28"/>
          <w:szCs w:val="28"/>
        </w:rPr>
        <w:t xml:space="preserve">В рамках программы учебной дисциплины </w:t>
      </w:r>
      <w:proofErr w:type="gramStart"/>
      <w:r w:rsidRPr="00D66BD5">
        <w:rPr>
          <w:sz w:val="28"/>
          <w:szCs w:val="28"/>
        </w:rPr>
        <w:t>обучающимися</w:t>
      </w:r>
      <w:proofErr w:type="gramEnd"/>
      <w:r w:rsidRPr="00D66BD5">
        <w:rPr>
          <w:sz w:val="28"/>
          <w:szCs w:val="28"/>
        </w:rPr>
        <w:t xml:space="preserve">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224"/>
        <w:gridCol w:w="3895"/>
      </w:tblGrid>
      <w:tr w:rsidR="00D66BD5" w:rsidRPr="00D66BD5" w:rsidTr="00377911">
        <w:trPr>
          <w:trHeight w:val="649"/>
        </w:trPr>
        <w:tc>
          <w:tcPr>
            <w:tcW w:w="1129" w:type="dxa"/>
            <w:hideMark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 xml:space="preserve">Код ПК, </w:t>
            </w:r>
            <w:proofErr w:type="gramStart"/>
            <w:r w:rsidRPr="00D66BD5">
              <w:rPr>
                <w:rFonts w:eastAsia="PMingLiU"/>
                <w:sz w:val="22"/>
                <w:szCs w:val="22"/>
              </w:rPr>
              <w:t>ОК</w:t>
            </w:r>
            <w:proofErr w:type="gramEnd"/>
          </w:p>
        </w:tc>
        <w:tc>
          <w:tcPr>
            <w:tcW w:w="4224" w:type="dxa"/>
            <w:hideMark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Умения</w:t>
            </w:r>
          </w:p>
        </w:tc>
        <w:tc>
          <w:tcPr>
            <w:tcW w:w="3895" w:type="dxa"/>
            <w:hideMark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Знания</w:t>
            </w:r>
          </w:p>
        </w:tc>
      </w:tr>
      <w:tr w:rsidR="00D66BD5" w:rsidRPr="00D66BD5" w:rsidTr="00377911">
        <w:trPr>
          <w:trHeight w:val="649"/>
        </w:trPr>
        <w:tc>
          <w:tcPr>
            <w:tcW w:w="1129" w:type="dxa"/>
            <w:vAlign w:val="center"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ОК.01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ОК.02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ОК.03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ОК.04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ОК.06</w:t>
            </w:r>
          </w:p>
        </w:tc>
        <w:tc>
          <w:tcPr>
            <w:tcW w:w="4224" w:type="dxa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распознавать задачу и/или проблему в профессиональном и/или социальном контексте; анализировать задачу и/или проблему и выделять её составные части; - определять этапы решения задачи;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 - выявлять и эффективно искать информацию, необходимую для решения задачи и/или проблемы;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составить план действия; определить необходимые ресурсы;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proofErr w:type="gramStart"/>
            <w:r w:rsidRPr="00D66BD5">
              <w:rPr>
                <w:rFonts w:eastAsia="PMingLiU"/>
                <w:bCs/>
                <w:sz w:val="22"/>
                <w:szCs w:val="22"/>
              </w:rPr>
              <w:t>- владеть актуальными методами работы в профессиональной и смежных сферах;</w:t>
            </w:r>
            <w:proofErr w:type="gramEnd"/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 - реализовать составленный план;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 - оценивать результат и последствия своих действий (самостоятельно или с помощью;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- определять задачи для поиска </w:t>
            </w:r>
            <w:r w:rsidRPr="00D66BD5">
              <w:rPr>
                <w:rFonts w:eastAsia="PMingLiU"/>
                <w:bCs/>
                <w:sz w:val="22"/>
                <w:szCs w:val="22"/>
              </w:rPr>
              <w:lastRenderedPageBreak/>
              <w:t xml:space="preserve">информации;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- определять необходимые источники информации;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планировать процесс поиска;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- структурировать получаемую информацию; выделять наиболее </w:t>
            </w:r>
            <w:proofErr w:type="gramStart"/>
            <w:r w:rsidRPr="00D66BD5">
              <w:rPr>
                <w:rFonts w:eastAsia="PMingLiU"/>
                <w:bCs/>
                <w:sz w:val="22"/>
                <w:szCs w:val="22"/>
              </w:rPr>
              <w:t>значимое</w:t>
            </w:r>
            <w:proofErr w:type="gramEnd"/>
            <w:r w:rsidRPr="00D66BD5">
              <w:rPr>
                <w:rFonts w:eastAsia="PMingLiU"/>
                <w:bCs/>
                <w:sz w:val="22"/>
                <w:szCs w:val="22"/>
              </w:rPr>
              <w:t xml:space="preserve"> в перечне информации;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- оценивать практическую значимость результатов поиска;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оформлять результаты поиска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определять актуальность нормативно-правовой документации в профессиональной деятельности;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применять современную научную профессиональную терминологию;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- определять и выстраивать траектории профессионального развития и самообразования организовывать работу коллектива и команды; 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- взаимодействовать с коллегами, руководством, клиентами в ходе профессиональной деятельности</w:t>
            </w:r>
          </w:p>
          <w:p w:rsidR="00D66BD5" w:rsidRPr="00D66BD5" w:rsidRDefault="00D66BD5" w:rsidP="00D66BD5">
            <w:pPr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описывать значимость своей профессии (специальности)</w:t>
            </w:r>
          </w:p>
        </w:tc>
        <w:tc>
          <w:tcPr>
            <w:tcW w:w="3895" w:type="dxa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lastRenderedPageBreak/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proofErr w:type="gramStart"/>
            <w:r w:rsidRPr="00D66BD5">
              <w:rPr>
                <w:rFonts w:eastAsia="PMingLiU"/>
                <w:bCs/>
                <w:sz w:val="22"/>
                <w:szCs w:val="22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 xml:space="preserve">номенклатура информационных источников, применяемых в профессиональной деятельности; </w:t>
            </w:r>
            <w:r w:rsidRPr="00D66BD5">
              <w:rPr>
                <w:rFonts w:eastAsia="PMingLiU"/>
                <w:bCs/>
                <w:sz w:val="22"/>
                <w:szCs w:val="22"/>
              </w:rPr>
              <w:lastRenderedPageBreak/>
              <w:t>приемы структурирования информации; формат оформления результатов поиска информации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  <w:p w:rsidR="00D66BD5" w:rsidRPr="00D66BD5" w:rsidRDefault="00D66BD5" w:rsidP="00D66BD5">
            <w:pPr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bCs/>
                <w:sz w:val="22"/>
                <w:szCs w:val="22"/>
              </w:rPr>
      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</w:t>
            </w:r>
          </w:p>
        </w:tc>
      </w:tr>
    </w:tbl>
    <w:p w:rsid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FF0000"/>
          <w:sz w:val="28"/>
          <w:szCs w:val="28"/>
        </w:rPr>
      </w:pPr>
    </w:p>
    <w:p w:rsid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FF0000"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FF0000"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t>2. СТРУКТУРА И СОДЕРЖАНИЕ ПРОГРАММЫ УЧЕБНОЙ ДИСЦИПЛИНЫ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t>2.1. Объем учебной дисциплины и виды учебной работы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D66BD5" w:rsidRPr="00D66BD5" w:rsidTr="00377911">
        <w:trPr>
          <w:trHeight w:val="460"/>
        </w:trPr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</w:pPr>
            <w:r w:rsidRPr="00D66BD5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  <w:r w:rsidRPr="00D66BD5">
              <w:rPr>
                <w:b/>
                <w:iCs/>
              </w:rPr>
              <w:t>Объем часов</w:t>
            </w:r>
          </w:p>
        </w:tc>
      </w:tr>
      <w:tr w:rsidR="00D66BD5" w:rsidRPr="00D66BD5" w:rsidTr="00377911">
        <w:trPr>
          <w:trHeight w:val="285"/>
        </w:trPr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rPr>
                <w:b/>
              </w:rPr>
            </w:pPr>
            <w:r w:rsidRPr="00D66BD5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b/>
                <w:iCs/>
              </w:rPr>
            </w:pPr>
            <w:r w:rsidRPr="00D66BD5">
              <w:rPr>
                <w:b/>
                <w:iCs/>
              </w:rPr>
              <w:t>48</w:t>
            </w: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both"/>
            </w:pPr>
            <w:r w:rsidRPr="00D66BD5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both"/>
            </w:pPr>
            <w:r w:rsidRPr="00D66BD5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  <w:r w:rsidRPr="00D66BD5">
              <w:rPr>
                <w:i/>
                <w:iCs/>
              </w:rPr>
              <w:t>30</w:t>
            </w: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both"/>
            </w:pPr>
            <w:r w:rsidRPr="00D66BD5">
              <w:t>лабораторные 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  <w:r w:rsidRPr="00D66BD5">
              <w:rPr>
                <w:i/>
                <w:iCs/>
              </w:rPr>
              <w:t>18</w:t>
            </w: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both"/>
            </w:pPr>
            <w:r w:rsidRPr="00D66BD5">
              <w:t>в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  <w:r w:rsidRPr="00D66BD5">
              <w:rPr>
                <w:i/>
                <w:iCs/>
              </w:rPr>
              <w:t>-</w:t>
            </w: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both"/>
            </w:pPr>
            <w:r w:rsidRPr="00D66BD5">
              <w:t xml:space="preserve">консультации 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/>
                <w:iCs/>
              </w:rPr>
            </w:pPr>
            <w:r w:rsidRPr="00D66BD5">
              <w:rPr>
                <w:i/>
                <w:iCs/>
              </w:rPr>
              <w:t>-</w:t>
            </w:r>
          </w:p>
        </w:tc>
      </w:tr>
      <w:tr w:rsidR="00D66BD5" w:rsidRPr="00D66BD5" w:rsidTr="00377911">
        <w:tc>
          <w:tcPr>
            <w:tcW w:w="762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rPr>
                <w:iCs/>
              </w:rPr>
            </w:pPr>
            <w:r w:rsidRPr="00D66BD5">
              <w:rPr>
                <w:iCs/>
              </w:rPr>
              <w:t>Промежуточная  аттестация</w:t>
            </w:r>
            <w:r w:rsidRPr="00D66BD5">
              <w:rPr>
                <w:i/>
                <w:iCs/>
              </w:rPr>
              <w:t xml:space="preserve"> </w:t>
            </w:r>
            <w:r w:rsidRPr="00D66BD5">
              <w:rPr>
                <w:iCs/>
              </w:rPr>
              <w:t xml:space="preserve">в форме </w:t>
            </w:r>
            <w:r w:rsidRPr="00D66BD5">
              <w:rPr>
                <w:i/>
                <w:iCs/>
              </w:rPr>
              <w:t>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D66BD5" w:rsidRPr="00D66BD5" w:rsidRDefault="00D66BD5" w:rsidP="00D66BD5">
            <w:pPr>
              <w:spacing w:after="200"/>
              <w:jc w:val="center"/>
              <w:rPr>
                <w:iCs/>
              </w:rPr>
            </w:pPr>
            <w:r w:rsidRPr="00D66BD5">
              <w:rPr>
                <w:iCs/>
              </w:rPr>
              <w:t>-</w:t>
            </w:r>
          </w:p>
        </w:tc>
      </w:tr>
    </w:tbl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rPr>
          <w:i/>
        </w:rPr>
      </w:pPr>
    </w:p>
    <w:p w:rsidR="00D66BD5" w:rsidRPr="00D66BD5" w:rsidRDefault="00D66BD5" w:rsidP="00D66BD5">
      <w:pPr>
        <w:suppressAutoHyphens/>
        <w:spacing w:after="200" w:line="276" w:lineRule="auto"/>
        <w:rPr>
          <w:b/>
          <w:color w:val="FF0000"/>
          <w:sz w:val="22"/>
          <w:szCs w:val="22"/>
        </w:rPr>
      </w:pPr>
    </w:p>
    <w:p w:rsidR="00D66BD5" w:rsidRPr="00D66BD5" w:rsidRDefault="00D66BD5" w:rsidP="00D66BD5">
      <w:pPr>
        <w:suppressAutoHyphens/>
        <w:spacing w:after="200" w:line="276" w:lineRule="auto"/>
        <w:rPr>
          <w:b/>
          <w:color w:val="FF0000"/>
          <w:sz w:val="22"/>
          <w:szCs w:val="22"/>
        </w:rPr>
      </w:pPr>
    </w:p>
    <w:p w:rsidR="00D66BD5" w:rsidRPr="00D66BD5" w:rsidRDefault="00D66BD5" w:rsidP="00D66BD5">
      <w:pPr>
        <w:suppressAutoHyphens/>
        <w:spacing w:after="200" w:line="276" w:lineRule="auto"/>
        <w:rPr>
          <w:b/>
          <w:color w:val="FF0000"/>
          <w:sz w:val="22"/>
          <w:szCs w:val="22"/>
        </w:rPr>
      </w:pPr>
    </w:p>
    <w:p w:rsidR="00D66BD5" w:rsidRPr="00D66BD5" w:rsidRDefault="00D66BD5" w:rsidP="00D66BD5">
      <w:pPr>
        <w:suppressAutoHyphens/>
        <w:spacing w:after="200" w:line="276" w:lineRule="auto"/>
        <w:rPr>
          <w:b/>
          <w:color w:val="FF0000"/>
          <w:sz w:val="22"/>
          <w:szCs w:val="22"/>
        </w:rPr>
        <w:sectPr w:rsidR="00D66BD5" w:rsidRPr="00D66BD5" w:rsidSect="00377911">
          <w:footerReference w:type="default" r:id="rId26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D66BD5" w:rsidRPr="00D66BD5" w:rsidRDefault="00D66BD5" w:rsidP="00D66BD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8"/>
          <w:szCs w:val="28"/>
        </w:rPr>
      </w:pPr>
      <w:bookmarkStart w:id="5" w:name="_Toc463610413"/>
      <w:r w:rsidRPr="00D66BD5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5"/>
      <w:r w:rsidRPr="00D66BD5">
        <w:rPr>
          <w:b/>
          <w:sz w:val="28"/>
          <w:szCs w:val="28"/>
        </w:rPr>
        <w:t xml:space="preserve">  «Психология общения</w:t>
      </w:r>
      <w:r w:rsidRPr="00D66BD5">
        <w:rPr>
          <w:b/>
          <w:caps/>
          <w:sz w:val="28"/>
          <w:szCs w:val="28"/>
        </w:rPr>
        <w:t>»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color w:val="FF0000"/>
          <w:sz w:val="20"/>
          <w:szCs w:val="20"/>
        </w:rPr>
      </w:pPr>
    </w:p>
    <w:tbl>
      <w:tblPr>
        <w:tblW w:w="14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8534"/>
        <w:gridCol w:w="1276"/>
        <w:gridCol w:w="2555"/>
      </w:tblGrid>
      <w:tr w:rsidR="00D66BD5" w:rsidRPr="00D66BD5" w:rsidTr="00377911">
        <w:trPr>
          <w:trHeight w:val="999"/>
        </w:trPr>
        <w:tc>
          <w:tcPr>
            <w:tcW w:w="2376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Наименование разделов и тем</w:t>
            </w:r>
          </w:p>
        </w:tc>
        <w:tc>
          <w:tcPr>
            <w:tcW w:w="8534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 xml:space="preserve">Содержание учебного материала, практические занятия, самостоятельная работа </w:t>
            </w:r>
            <w:proofErr w:type="gramStart"/>
            <w:r w:rsidRPr="00D66BD5">
              <w:rPr>
                <w:rFonts w:eastAsia="PMingLiU"/>
                <w:b/>
                <w:bCs/>
              </w:rPr>
              <w:t>обучающихся</w:t>
            </w:r>
            <w:proofErr w:type="gramEnd"/>
          </w:p>
        </w:tc>
        <w:tc>
          <w:tcPr>
            <w:tcW w:w="1276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Объем в часах</w:t>
            </w:r>
          </w:p>
        </w:tc>
        <w:tc>
          <w:tcPr>
            <w:tcW w:w="2555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  <w:sz w:val="22"/>
                <w:szCs w:val="22"/>
              </w:rPr>
              <w:t>Коды компетенции, формированию которых способствует элемент программы</w:t>
            </w:r>
          </w:p>
        </w:tc>
      </w:tr>
      <w:tr w:rsidR="00D66BD5" w:rsidRPr="00D66BD5" w:rsidTr="00377911">
        <w:trPr>
          <w:trHeight w:val="213"/>
        </w:trPr>
        <w:tc>
          <w:tcPr>
            <w:tcW w:w="2376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1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2</w:t>
            </w:r>
          </w:p>
        </w:tc>
        <w:tc>
          <w:tcPr>
            <w:tcW w:w="1276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3</w:t>
            </w:r>
          </w:p>
        </w:tc>
        <w:tc>
          <w:tcPr>
            <w:tcW w:w="2555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4</w:t>
            </w:r>
          </w:p>
        </w:tc>
      </w:tr>
      <w:tr w:rsidR="00D66BD5" w:rsidRPr="00D66BD5" w:rsidTr="00377911">
        <w:trPr>
          <w:trHeight w:val="393"/>
        </w:trPr>
        <w:tc>
          <w:tcPr>
            <w:tcW w:w="10910" w:type="dxa"/>
            <w:gridSpan w:val="2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Раздел 1. Психологические аспекты общения</w:t>
            </w:r>
          </w:p>
        </w:tc>
        <w:tc>
          <w:tcPr>
            <w:tcW w:w="1276" w:type="dxa"/>
            <w:vMerge w:val="restart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16</w:t>
            </w:r>
          </w:p>
        </w:tc>
        <w:tc>
          <w:tcPr>
            <w:tcW w:w="2555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97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1.1.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Общение – основа человеческого бытия.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 xml:space="preserve">Содержание 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 w:val="restart"/>
            <w:vAlign w:val="center"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ОК.01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ОК.02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ОК.03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ОК.04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  <w:r w:rsidRPr="00D66BD5">
              <w:rPr>
                <w:rFonts w:eastAsia="PMingLiU"/>
                <w:sz w:val="22"/>
                <w:szCs w:val="22"/>
              </w:rPr>
              <w:t>ОК.06</w:t>
            </w:r>
          </w:p>
        </w:tc>
      </w:tr>
      <w:tr w:rsidR="00D66BD5" w:rsidRPr="00D66BD5" w:rsidTr="00377911">
        <w:trPr>
          <w:trHeight w:val="749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1.Общение в системе межличностных и общественных отношений. 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Роль общения в профессиональной деятельности. Единство общения и деятельности.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73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1.2. Классификация общения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460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  <w:i/>
              </w:rPr>
            </w:pPr>
            <w:r w:rsidRPr="00D66BD5">
              <w:rPr>
                <w:rFonts w:eastAsia="PMingLiU"/>
                <w:bCs/>
              </w:rPr>
              <w:t xml:space="preserve">1. Виды общения. Структура общения. Функции общения. 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18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1.3.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Средства общения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70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 Вербальные средства общения. Невербальные средства общения: </w:t>
            </w:r>
            <w:proofErr w:type="spellStart"/>
            <w:r w:rsidRPr="00D66BD5">
              <w:rPr>
                <w:rFonts w:eastAsia="PMingLiU"/>
                <w:bCs/>
              </w:rPr>
              <w:t>кинесика</w:t>
            </w:r>
            <w:proofErr w:type="spellEnd"/>
            <w:r w:rsidRPr="00D66BD5">
              <w:rPr>
                <w:rFonts w:eastAsia="PMingLiU"/>
                <w:bCs/>
              </w:rPr>
              <w:t xml:space="preserve">, экстралингвистика, паралингвистика, </w:t>
            </w:r>
            <w:proofErr w:type="spellStart"/>
            <w:r w:rsidRPr="00D66BD5">
              <w:rPr>
                <w:rFonts w:eastAsia="PMingLiU"/>
                <w:bCs/>
              </w:rPr>
              <w:t>такесика</w:t>
            </w:r>
            <w:proofErr w:type="spellEnd"/>
            <w:r w:rsidRPr="00D66BD5">
              <w:rPr>
                <w:rFonts w:eastAsia="PMingLiU"/>
                <w:bCs/>
              </w:rPr>
              <w:t xml:space="preserve">, </w:t>
            </w:r>
            <w:proofErr w:type="spellStart"/>
            <w:r w:rsidRPr="00D66BD5">
              <w:rPr>
                <w:rFonts w:eastAsia="PMingLiU"/>
                <w:bCs/>
              </w:rPr>
              <w:t>проксемика</w:t>
            </w:r>
            <w:proofErr w:type="spellEnd"/>
            <w:r w:rsidRPr="00D66BD5">
              <w:rPr>
                <w:rFonts w:eastAsia="PMingLiU"/>
                <w:bCs/>
              </w:rPr>
              <w:t>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70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1.4.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Общение как обмен информацией (коммуникативная сторона общения)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70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Основные элементы коммуникации. Виды коммуникаций. Коммуникативные барьеры.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30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1.5.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Общение как восприятие людьми друг друга (перцептивная сторона общения)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828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Понятие социальной перцепции. Механизмы восприятия. Эффекты восприятия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91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1.6.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Общение как взаимодействие (интерактивная сторона общения)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838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 Типы взаимодействия: кооперация и конкуренция. Позиции взаимодействия в русле </w:t>
            </w:r>
            <w:proofErr w:type="spellStart"/>
            <w:r w:rsidRPr="00D66BD5">
              <w:rPr>
                <w:rFonts w:eastAsia="PMingLiU"/>
                <w:bCs/>
              </w:rPr>
              <w:t>трансактного</w:t>
            </w:r>
            <w:proofErr w:type="spellEnd"/>
            <w:r w:rsidRPr="00D66BD5">
              <w:rPr>
                <w:rFonts w:eastAsia="PMingLiU"/>
                <w:bCs/>
              </w:rPr>
              <w:t xml:space="preserve"> анализа Э. Берна. Ориентация на понимание и ориентация на контроль.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Взаимодействие как организация совместной деятельности.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70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lastRenderedPageBreak/>
              <w:t>Тема 1.7.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Техники активного слушания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492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 Виды, правила и техники слушания. Методы развития коммуникативных способностей. 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75"/>
        </w:trPr>
        <w:tc>
          <w:tcPr>
            <w:tcW w:w="10910" w:type="dxa"/>
            <w:gridSpan w:val="2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Раздел 2 Деловое общение</w:t>
            </w:r>
          </w:p>
        </w:tc>
        <w:tc>
          <w:tcPr>
            <w:tcW w:w="1276" w:type="dxa"/>
            <w:vMerge w:val="restart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8</w:t>
            </w:r>
          </w:p>
        </w:tc>
        <w:tc>
          <w:tcPr>
            <w:tcW w:w="2555" w:type="dxa"/>
            <w:vMerge w:val="restart"/>
            <w:vAlign w:val="center"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ОК.01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ОК.02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ОК.03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ОК.04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  <w:r w:rsidRPr="00D66BD5">
              <w:rPr>
                <w:rFonts w:eastAsia="PMingLiU"/>
                <w:sz w:val="22"/>
                <w:szCs w:val="22"/>
              </w:rPr>
              <w:t>ОК.06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7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2.1.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 xml:space="preserve">Деловое общение 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625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 Деловое общение.  Виды делового общения. Этапы делового общения. Психологические особенности ведения деловых дискуссий и публичных выступлений. 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9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2.2.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Проявление индивидуальных особенностей в деловом общении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475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Темперамент. Типы темперамента. Свойства темперамента.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7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2.3.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Этикет в профессиональной деятельности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988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Понятие этикета. Деловой этикет в профессиональной деятельности. Взаимосвязь делового этикета и этики деловых отношений.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91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2.4.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 xml:space="preserve">Деловые переговоры 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562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Переговоры как разновидность делового общения. Подготовка к переговорам. Ведение переговоров.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0"/>
        </w:trPr>
        <w:tc>
          <w:tcPr>
            <w:tcW w:w="10910" w:type="dxa"/>
            <w:gridSpan w:val="2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Раздел 3. Конфликты в деловом общении</w:t>
            </w:r>
          </w:p>
        </w:tc>
        <w:tc>
          <w:tcPr>
            <w:tcW w:w="1276" w:type="dxa"/>
            <w:vMerge w:val="restart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6</w:t>
            </w:r>
          </w:p>
        </w:tc>
        <w:tc>
          <w:tcPr>
            <w:tcW w:w="2555" w:type="dxa"/>
            <w:vMerge w:val="restart"/>
            <w:vAlign w:val="center"/>
          </w:tcPr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ОК.01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ОК.02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ОК.03</w:t>
            </w:r>
          </w:p>
          <w:p w:rsidR="00D66BD5" w:rsidRPr="00D66BD5" w:rsidRDefault="00D66BD5" w:rsidP="00D66BD5">
            <w:pPr>
              <w:jc w:val="center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ОК.04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  <w:r w:rsidRPr="00D66BD5">
              <w:rPr>
                <w:rFonts w:eastAsia="PMingLiU"/>
                <w:sz w:val="22"/>
                <w:szCs w:val="22"/>
              </w:rPr>
              <w:t>ОК.06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09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 xml:space="preserve">Тема 3.1. Конфликт его сущность 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87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Понятие конфликта и его структура. Динамика конфликта. Виды конфликтов.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3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3.2.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Конфликты в деловом общении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487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1. Особенности эмоционального реагирования в конфликтах. Правила поведения в конфликтах. 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487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2.Стратегии и тактики поведения в конфликтной ситуации.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135"/>
        </w:trPr>
        <w:tc>
          <w:tcPr>
            <w:tcW w:w="2376" w:type="dxa"/>
            <w:vMerge w:val="restart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Тема 3.3.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t>Стресс и его особенности</w:t>
            </w: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/>
                <w:bCs/>
              </w:rPr>
              <w:t>Содержание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135"/>
        </w:trPr>
        <w:tc>
          <w:tcPr>
            <w:tcW w:w="2376" w:type="dxa"/>
            <w:vMerge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</w:p>
        </w:tc>
        <w:tc>
          <w:tcPr>
            <w:tcW w:w="8534" w:type="dxa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1. Стресс и его характеристика. Профилактика стрессов в деловом общении».</w:t>
            </w:r>
          </w:p>
        </w:tc>
        <w:tc>
          <w:tcPr>
            <w:tcW w:w="1276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  <w:tc>
          <w:tcPr>
            <w:tcW w:w="2555" w:type="dxa"/>
            <w:vMerge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248"/>
        </w:trPr>
        <w:tc>
          <w:tcPr>
            <w:tcW w:w="10910" w:type="dxa"/>
            <w:gridSpan w:val="2"/>
          </w:tcPr>
          <w:p w:rsidR="00D66BD5" w:rsidRPr="00D66BD5" w:rsidRDefault="00D66BD5" w:rsidP="00D66BD5">
            <w:pPr>
              <w:rPr>
                <w:rFonts w:eastAsia="PMingLiU"/>
              </w:rPr>
            </w:pPr>
            <w:r w:rsidRPr="00D66BD5">
              <w:rPr>
                <w:rFonts w:eastAsia="PMingLiU"/>
                <w:b/>
                <w:bCs/>
              </w:rPr>
              <w:t>Тематика практических занятий: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lastRenderedPageBreak/>
              <w:t xml:space="preserve">«Круг общения». 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Общение с использованием вербальных и невербальных компонентов общения.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Самодиагностика по теме: «Механизмы восприятия» 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Диагностический инструментарий: «Ваши эмпатические способности».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6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Анализ результатов тестирования.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Деловая игра «Я Вас слушаю».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Самодиагностика по теме «Темперамент» 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Диагностический инструментарий: «Типы темперамента». 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6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Анализ результатов тестирования.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Деловая игра «Переговоры»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Самодиагностика по теме «Стратегии и тактики поведения в конфликтной ситуации»: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Диагностический инструментарий: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 «Стратегия поведения в конфликтах».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     Анализ своего поведения на основании результатов диагностики.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Деловая игра «Пресс-конференция».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Самодиагностика по теме «Стресс его особенности»</w:t>
            </w:r>
          </w:p>
          <w:p w:rsidR="00D66BD5" w:rsidRPr="00D66BD5" w:rsidRDefault="00D66BD5" w:rsidP="00D66BD5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Диагностический инструментарий: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«Способность действовать в социально-напряженных ситуациях».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Cs/>
              </w:rPr>
              <w:t xml:space="preserve">      Анализ результатов тестирования</w:t>
            </w:r>
            <w:r w:rsidRPr="00D66BD5">
              <w:rPr>
                <w:rFonts w:eastAsia="PMingLiU"/>
                <w:b/>
                <w:bCs/>
                <w:i/>
              </w:rPr>
              <w:t xml:space="preserve"> </w:t>
            </w:r>
          </w:p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60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  <w:i/>
              </w:rPr>
              <w:t>Промежуточная аттестация дифференцированный зачёт</w:t>
            </w:r>
          </w:p>
        </w:tc>
        <w:tc>
          <w:tcPr>
            <w:tcW w:w="1276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</w:rPr>
            </w:pPr>
            <w:r w:rsidRPr="00D66BD5">
              <w:rPr>
                <w:rFonts w:eastAsia="PMingLiU"/>
                <w:b/>
                <w:bCs/>
              </w:rPr>
              <w:lastRenderedPageBreak/>
              <w:t>18</w:t>
            </w:r>
          </w:p>
        </w:tc>
        <w:tc>
          <w:tcPr>
            <w:tcW w:w="2555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  <w:tr w:rsidR="00D66BD5" w:rsidRPr="00D66BD5" w:rsidTr="00377911">
        <w:trPr>
          <w:trHeight w:val="394"/>
        </w:trPr>
        <w:tc>
          <w:tcPr>
            <w:tcW w:w="10910" w:type="dxa"/>
            <w:gridSpan w:val="2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PMingLiU"/>
                <w:b/>
                <w:bCs/>
                <w:i/>
              </w:rPr>
            </w:pPr>
            <w:r w:rsidRPr="00D66BD5">
              <w:rPr>
                <w:rFonts w:eastAsia="PMingLiU"/>
                <w:b/>
                <w:bCs/>
                <w:i/>
              </w:rPr>
              <w:lastRenderedPageBreak/>
              <w:t>Всего:</w:t>
            </w:r>
          </w:p>
        </w:tc>
        <w:tc>
          <w:tcPr>
            <w:tcW w:w="1276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/>
                <w:bCs/>
                <w:i/>
              </w:rPr>
            </w:pPr>
            <w:r w:rsidRPr="00D66BD5">
              <w:rPr>
                <w:rFonts w:eastAsia="PMingLiU"/>
                <w:b/>
                <w:bCs/>
                <w:i/>
              </w:rPr>
              <w:t>48</w:t>
            </w:r>
          </w:p>
        </w:tc>
        <w:tc>
          <w:tcPr>
            <w:tcW w:w="2555" w:type="dxa"/>
            <w:vAlign w:val="center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PMingLiU"/>
                <w:bCs/>
              </w:rPr>
            </w:pPr>
          </w:p>
        </w:tc>
      </w:tr>
    </w:tbl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color w:val="FF0000"/>
          <w:sz w:val="20"/>
          <w:szCs w:val="20"/>
        </w:rPr>
      </w:pPr>
      <w:r w:rsidRPr="00D66BD5">
        <w:rPr>
          <w:bCs/>
          <w:i/>
          <w:color w:val="FF0000"/>
          <w:sz w:val="20"/>
          <w:szCs w:val="20"/>
        </w:rPr>
        <w:t xml:space="preserve">                                                             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b/>
          <w:color w:val="FF0000"/>
          <w:sz w:val="22"/>
          <w:szCs w:val="22"/>
        </w:rPr>
        <w:sectPr w:rsidR="00D66BD5" w:rsidRPr="00D66BD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66BD5" w:rsidRPr="00D66BD5" w:rsidRDefault="00D66BD5" w:rsidP="00D66BD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bookmarkStart w:id="6" w:name="_Toc463610414"/>
      <w:r w:rsidRPr="00D66BD5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  <w:bookmarkEnd w:id="6"/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D66BD5" w:rsidRPr="00D66BD5" w:rsidRDefault="00D66BD5" w:rsidP="00D66BD5">
      <w:pPr>
        <w:spacing w:line="276" w:lineRule="auto"/>
        <w:jc w:val="both"/>
        <w:rPr>
          <w:bCs/>
          <w:sz w:val="28"/>
          <w:szCs w:val="28"/>
        </w:rPr>
      </w:pPr>
      <w:r w:rsidRPr="00D66BD5">
        <w:rPr>
          <w:b/>
          <w:bCs/>
          <w:sz w:val="28"/>
          <w:szCs w:val="28"/>
        </w:rPr>
        <w:t>3.1.</w:t>
      </w:r>
      <w:r w:rsidRPr="00D66BD5">
        <w:rPr>
          <w:bCs/>
          <w:sz w:val="28"/>
          <w:szCs w:val="28"/>
        </w:rPr>
        <w:t xml:space="preserve"> </w:t>
      </w:r>
      <w:r w:rsidRPr="00D66BD5">
        <w:rPr>
          <w:b/>
          <w:bCs/>
          <w:sz w:val="28"/>
          <w:szCs w:val="28"/>
        </w:rPr>
        <w:t>Реализация программы учебной дисциплины обеспечивается наличием</w:t>
      </w:r>
      <w:r w:rsidRPr="00D66BD5">
        <w:rPr>
          <w:bCs/>
          <w:sz w:val="28"/>
          <w:szCs w:val="28"/>
        </w:rPr>
        <w:t xml:space="preserve"> кабинета Правовых основ профессиональной деятельности, оснащенного оборудованием: 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D66BD5">
        <w:rPr>
          <w:sz w:val="28"/>
          <w:szCs w:val="28"/>
        </w:rPr>
        <w:t xml:space="preserve">- посадочные места по количеству </w:t>
      </w:r>
      <w:proofErr w:type="gramStart"/>
      <w:r w:rsidRPr="00D66BD5">
        <w:rPr>
          <w:sz w:val="28"/>
          <w:szCs w:val="28"/>
        </w:rPr>
        <w:t>обучающихся</w:t>
      </w:r>
      <w:proofErr w:type="gramEnd"/>
      <w:r w:rsidRPr="00D66BD5">
        <w:rPr>
          <w:sz w:val="28"/>
          <w:szCs w:val="28"/>
        </w:rPr>
        <w:t>;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- рабочее место преподавателя;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- комплект учебно-методической документации.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Технические средства обучения: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- ПК на рабочем месте преподавателя;</w:t>
      </w:r>
    </w:p>
    <w:p w:rsidR="00D66BD5" w:rsidRPr="00D66BD5" w:rsidRDefault="00D66BD5" w:rsidP="00D66BD5">
      <w:pPr>
        <w:spacing w:line="276" w:lineRule="auto"/>
        <w:jc w:val="both"/>
        <w:rPr>
          <w:bCs/>
          <w:sz w:val="28"/>
          <w:szCs w:val="28"/>
        </w:rPr>
      </w:pPr>
      <w:r w:rsidRPr="00D66BD5">
        <w:rPr>
          <w:bCs/>
          <w:sz w:val="28"/>
          <w:szCs w:val="28"/>
        </w:rPr>
        <w:t>- мультимедийный проектор.</w:t>
      </w:r>
    </w:p>
    <w:p w:rsidR="00D66BD5" w:rsidRPr="00D66BD5" w:rsidRDefault="00D66BD5" w:rsidP="00D66BD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olor w:val="FF0000"/>
          <w:sz w:val="28"/>
          <w:szCs w:val="28"/>
        </w:rPr>
      </w:pPr>
      <w:bookmarkStart w:id="7" w:name="_Toc463610415"/>
    </w:p>
    <w:p w:rsidR="00D66BD5" w:rsidRPr="00D66BD5" w:rsidRDefault="00D66BD5" w:rsidP="00D66BD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t>3.2. Информационное обеспечение обучения</w:t>
      </w:r>
      <w:bookmarkEnd w:id="7"/>
    </w:p>
    <w:p w:rsidR="00D66BD5" w:rsidRPr="00D66BD5" w:rsidRDefault="00D66BD5" w:rsidP="00D66BD5">
      <w:pPr>
        <w:suppressAutoHyphens/>
        <w:spacing w:after="200" w:line="276" w:lineRule="auto"/>
        <w:ind w:firstLine="709"/>
        <w:jc w:val="both"/>
        <w:rPr>
          <w:sz w:val="28"/>
          <w:szCs w:val="28"/>
        </w:rPr>
      </w:pPr>
      <w:r w:rsidRPr="00D66BD5">
        <w:rPr>
          <w:bCs/>
          <w:sz w:val="28"/>
          <w:szCs w:val="28"/>
        </w:rPr>
        <w:t>Для реализации программы библиотечный фонд имеет п</w:t>
      </w:r>
      <w:r w:rsidRPr="00D66BD5">
        <w:rPr>
          <w:sz w:val="28"/>
          <w:szCs w:val="28"/>
        </w:rPr>
        <w:t xml:space="preserve">ечатные и электронные образовательные и информационные ресурсы, рекомендуемые для использования в образовательном процессе 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D66BD5">
        <w:rPr>
          <w:b/>
          <w:bCs/>
          <w:sz w:val="28"/>
          <w:szCs w:val="28"/>
        </w:rPr>
        <w:t>3.2.1.Основные источники:</w:t>
      </w:r>
      <w:r w:rsidRPr="00D66BD5">
        <w:rPr>
          <w:bCs/>
          <w:sz w:val="28"/>
          <w:szCs w:val="28"/>
        </w:rPr>
        <w:t xml:space="preserve"> </w:t>
      </w:r>
    </w:p>
    <w:p w:rsidR="00D66BD5" w:rsidRPr="00D66BD5" w:rsidRDefault="00D66BD5" w:rsidP="00D66BD5">
      <w:pPr>
        <w:ind w:firstLine="567"/>
        <w:jc w:val="both"/>
      </w:pPr>
      <w:r w:rsidRPr="00D66BD5">
        <w:rPr>
          <w:sz w:val="28"/>
          <w:szCs w:val="28"/>
        </w:rPr>
        <w:t>1. Ефимова, Н.С. Психология общения. Практикум по психологии [Электронный ресурс]: учебное пособие / Н.С. Ефимова. - М.: ИД ФОРУМ: НИЦ ИНФРА-М, 2019. - 192 с. - (Профессиональное образование).  - Режим доступа: http://znanium.com/catalog/product/ 987198.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».</w:t>
      </w:r>
      <w:r w:rsidRPr="00D66BD5">
        <w:t xml:space="preserve"> </w:t>
      </w:r>
    </w:p>
    <w:p w:rsidR="00D66BD5" w:rsidRPr="00D66BD5" w:rsidRDefault="00D66BD5" w:rsidP="00D66BD5">
      <w:pPr>
        <w:ind w:firstLine="567"/>
        <w:jc w:val="both"/>
      </w:pPr>
      <w:r w:rsidRPr="00D66BD5">
        <w:rPr>
          <w:sz w:val="28"/>
          <w:szCs w:val="28"/>
        </w:rPr>
        <w:t>2. Профессиональная этика и психология делового общения [Электронный ресурс]: учеб</w:t>
      </w:r>
      <w:proofErr w:type="gramStart"/>
      <w:r w:rsidRPr="00D66BD5">
        <w:rPr>
          <w:sz w:val="28"/>
          <w:szCs w:val="28"/>
        </w:rPr>
        <w:t>.</w:t>
      </w:r>
      <w:proofErr w:type="gramEnd"/>
      <w:r w:rsidRPr="00D66BD5">
        <w:rPr>
          <w:sz w:val="28"/>
          <w:szCs w:val="28"/>
        </w:rPr>
        <w:t xml:space="preserve"> </w:t>
      </w:r>
      <w:proofErr w:type="gramStart"/>
      <w:r w:rsidRPr="00D66BD5">
        <w:rPr>
          <w:sz w:val="28"/>
          <w:szCs w:val="28"/>
        </w:rPr>
        <w:t>п</w:t>
      </w:r>
      <w:proofErr w:type="gramEnd"/>
      <w:r w:rsidRPr="00D66BD5">
        <w:rPr>
          <w:sz w:val="28"/>
          <w:szCs w:val="28"/>
        </w:rPr>
        <w:t xml:space="preserve">особие / И.П. Кошевая, А.А. Канке. — Москва: ИД «ФОРУМ»: ИНФРА-М, 2019. — 304 </w:t>
      </w:r>
      <w:proofErr w:type="gramStart"/>
      <w:r w:rsidRPr="00D66BD5">
        <w:rPr>
          <w:sz w:val="28"/>
          <w:szCs w:val="28"/>
        </w:rPr>
        <w:t>с</w:t>
      </w:r>
      <w:proofErr w:type="gramEnd"/>
      <w:r w:rsidRPr="00D66BD5">
        <w:rPr>
          <w:sz w:val="28"/>
          <w:szCs w:val="28"/>
        </w:rPr>
        <w:t>. — (Среднее профессиональное образование). - Режим доступа: http://znanium.com/catalog/product/987725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</w:t>
      </w:r>
      <w:r w:rsidRPr="00D66BD5">
        <w:t xml:space="preserve"> </w:t>
      </w:r>
    </w:p>
    <w:p w:rsidR="00D66BD5" w:rsidRPr="00D66BD5" w:rsidRDefault="00D66BD5" w:rsidP="00D66BD5">
      <w:pPr>
        <w:ind w:firstLine="567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3.</w:t>
      </w:r>
      <w:r w:rsidRPr="00D66BD5">
        <w:t xml:space="preserve"> </w:t>
      </w:r>
      <w:r w:rsidRPr="00D66BD5">
        <w:rPr>
          <w:sz w:val="28"/>
          <w:szCs w:val="28"/>
        </w:rPr>
        <w:t>Основы общей психологии [Электронный ресурс]: Учебник / Н.С. Ефимова. - М.: ИД ФОРУМ: НИЦ ИНФРА-М, 2015. - 288 с.: ил</w:t>
      </w:r>
      <w:proofErr w:type="gramStart"/>
      <w:r w:rsidRPr="00D66BD5">
        <w:rPr>
          <w:sz w:val="28"/>
          <w:szCs w:val="28"/>
        </w:rPr>
        <w:t xml:space="preserve">.; </w:t>
      </w:r>
      <w:proofErr w:type="gramEnd"/>
      <w:r w:rsidRPr="00D66BD5">
        <w:rPr>
          <w:sz w:val="28"/>
          <w:szCs w:val="28"/>
        </w:rPr>
        <w:t>60x90 1/16. - (Профессиональное образование)</w:t>
      </w:r>
      <w:proofErr w:type="gramStart"/>
      <w:r w:rsidRPr="00D66BD5">
        <w:rPr>
          <w:sz w:val="28"/>
          <w:szCs w:val="28"/>
        </w:rPr>
        <w:t>.</w:t>
      </w:r>
      <w:proofErr w:type="gramEnd"/>
      <w:r w:rsidRPr="00D66BD5">
        <w:rPr>
          <w:sz w:val="28"/>
          <w:szCs w:val="28"/>
        </w:rPr>
        <w:t xml:space="preserve"> (</w:t>
      </w:r>
      <w:proofErr w:type="gramStart"/>
      <w:r w:rsidRPr="00D66BD5">
        <w:rPr>
          <w:sz w:val="28"/>
          <w:szCs w:val="28"/>
        </w:rPr>
        <w:t>п</w:t>
      </w:r>
      <w:proofErr w:type="gramEnd"/>
      <w:r w:rsidRPr="00D66BD5">
        <w:rPr>
          <w:sz w:val="28"/>
          <w:szCs w:val="28"/>
        </w:rPr>
        <w:t>ереплет) ISBN 978-5-8199-0301-8 - Режим доступа: http://znanium.com/catalog/product/466331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</w:t>
      </w:r>
    </w:p>
    <w:p w:rsidR="00D66BD5" w:rsidRPr="00D66BD5" w:rsidRDefault="00D66BD5" w:rsidP="00D66BD5">
      <w:pPr>
        <w:ind w:firstLine="567"/>
        <w:jc w:val="both"/>
        <w:rPr>
          <w:sz w:val="28"/>
          <w:szCs w:val="28"/>
        </w:rPr>
      </w:pPr>
      <w:r w:rsidRPr="00D66BD5">
        <w:rPr>
          <w:sz w:val="28"/>
          <w:szCs w:val="28"/>
        </w:rPr>
        <w:t xml:space="preserve">4.  Психология </w:t>
      </w:r>
      <w:proofErr w:type="spellStart"/>
      <w:r w:rsidRPr="00D66BD5">
        <w:rPr>
          <w:sz w:val="28"/>
          <w:szCs w:val="28"/>
        </w:rPr>
        <w:t>общения.</w:t>
      </w:r>
      <w:proofErr w:type="gramStart"/>
      <w:r w:rsidRPr="00D66BD5">
        <w:rPr>
          <w:sz w:val="28"/>
          <w:szCs w:val="28"/>
        </w:rPr>
        <w:t>:у</w:t>
      </w:r>
      <w:proofErr w:type="gramEnd"/>
      <w:r w:rsidRPr="00D66BD5">
        <w:rPr>
          <w:sz w:val="28"/>
          <w:szCs w:val="28"/>
        </w:rPr>
        <w:t>чебник</w:t>
      </w:r>
      <w:proofErr w:type="spellEnd"/>
      <w:r w:rsidRPr="00D66BD5">
        <w:rPr>
          <w:sz w:val="28"/>
          <w:szCs w:val="28"/>
        </w:rPr>
        <w:t xml:space="preserve"> для студентов СПО (Гриф ФГБУ ФИРО) А. П. Панфилова. – </w:t>
      </w:r>
      <w:proofErr w:type="spellStart"/>
      <w:r w:rsidRPr="00D66BD5">
        <w:rPr>
          <w:sz w:val="28"/>
          <w:szCs w:val="28"/>
        </w:rPr>
        <w:t>испр</w:t>
      </w:r>
      <w:proofErr w:type="spellEnd"/>
      <w:r w:rsidRPr="00D66BD5">
        <w:rPr>
          <w:sz w:val="28"/>
          <w:szCs w:val="28"/>
        </w:rPr>
        <w:t>.-М.: Академия,2019. 368 с</w:t>
      </w:r>
    </w:p>
    <w:p w:rsidR="00D66BD5" w:rsidRPr="00D66BD5" w:rsidRDefault="00D66BD5" w:rsidP="00D66BD5">
      <w:pPr>
        <w:spacing w:after="200" w:line="276" w:lineRule="auto"/>
        <w:contextualSpacing/>
        <w:rPr>
          <w:b/>
          <w:sz w:val="28"/>
          <w:szCs w:val="28"/>
        </w:rPr>
      </w:pPr>
      <w:r w:rsidRPr="00D66BD5">
        <w:rPr>
          <w:b/>
          <w:sz w:val="28"/>
          <w:szCs w:val="28"/>
        </w:rPr>
        <w:t>3.2.2. Электронные издания (электронные ресурсы)</w:t>
      </w:r>
    </w:p>
    <w:p w:rsidR="00D66BD5" w:rsidRPr="00D66BD5" w:rsidRDefault="00D66BD5" w:rsidP="00D66BD5">
      <w:pPr>
        <w:spacing w:after="200" w:line="276" w:lineRule="auto"/>
        <w:ind w:firstLine="491"/>
        <w:contextualSpacing/>
        <w:jc w:val="both"/>
        <w:rPr>
          <w:sz w:val="28"/>
          <w:szCs w:val="28"/>
        </w:rPr>
      </w:pPr>
      <w:r w:rsidRPr="00D66BD5">
        <w:rPr>
          <w:sz w:val="28"/>
          <w:szCs w:val="28"/>
        </w:rPr>
        <w:t xml:space="preserve"> 1. Электронный ресурс «Популярный сайт по различным вопросам психологии».  Форма доступа: </w:t>
      </w:r>
      <w:hyperlink r:id="rId27" w:history="1">
        <w:r w:rsidRPr="00D66BD5">
          <w:rPr>
            <w:sz w:val="28"/>
            <w:szCs w:val="28"/>
            <w:u w:val="single"/>
          </w:rPr>
          <w:t>www.psyhology.ru/15</w:t>
        </w:r>
      </w:hyperlink>
      <w:r w:rsidRPr="00D66BD5">
        <w:rPr>
          <w:sz w:val="28"/>
          <w:szCs w:val="28"/>
        </w:rPr>
        <w:t xml:space="preserve">  </w:t>
      </w:r>
    </w:p>
    <w:p w:rsidR="00D66BD5" w:rsidRPr="00D66BD5" w:rsidRDefault="00D66BD5" w:rsidP="00D66BD5">
      <w:pPr>
        <w:spacing w:after="200" w:line="276" w:lineRule="auto"/>
        <w:ind w:firstLine="491"/>
        <w:contextualSpacing/>
        <w:jc w:val="both"/>
        <w:rPr>
          <w:sz w:val="28"/>
          <w:szCs w:val="28"/>
        </w:rPr>
      </w:pPr>
      <w:r w:rsidRPr="00D66BD5">
        <w:rPr>
          <w:sz w:val="28"/>
          <w:szCs w:val="28"/>
        </w:rPr>
        <w:t xml:space="preserve">2. Электронный ресурс «Психология общения: конфликты и гармония». Форма  доступа: </w:t>
      </w:r>
      <w:hyperlink r:id="rId28" w:history="1">
        <w:r w:rsidRPr="00D66BD5">
          <w:rPr>
            <w:sz w:val="28"/>
            <w:szCs w:val="28"/>
            <w:u w:val="single"/>
          </w:rPr>
          <w:t>www.progressman.ru</w:t>
        </w:r>
      </w:hyperlink>
      <w:r w:rsidRPr="00D66BD5">
        <w:rPr>
          <w:sz w:val="28"/>
          <w:szCs w:val="28"/>
        </w:rPr>
        <w:t xml:space="preserve"> </w:t>
      </w:r>
    </w:p>
    <w:p w:rsidR="00D66BD5" w:rsidRPr="00D66BD5" w:rsidRDefault="00D66BD5" w:rsidP="00D66BD5">
      <w:pPr>
        <w:spacing w:after="200" w:line="276" w:lineRule="auto"/>
        <w:ind w:firstLine="491"/>
        <w:contextualSpacing/>
        <w:jc w:val="both"/>
        <w:rPr>
          <w:b/>
          <w:sz w:val="28"/>
          <w:szCs w:val="28"/>
        </w:rPr>
      </w:pPr>
      <w:r w:rsidRPr="00D66BD5">
        <w:rPr>
          <w:sz w:val="28"/>
          <w:szCs w:val="28"/>
        </w:rPr>
        <w:t xml:space="preserve">3. Электронный ресурс «Психология общения: социальные коммуникации». Форма доступа: </w:t>
      </w:r>
      <w:hyperlink r:id="rId29" w:history="1">
        <w:r w:rsidRPr="00D66BD5">
          <w:rPr>
            <w:sz w:val="28"/>
            <w:szCs w:val="28"/>
            <w:u w:val="single"/>
          </w:rPr>
          <w:t>www.nauchenie.narod.ru</w:t>
        </w:r>
      </w:hyperlink>
      <w:r w:rsidRPr="00D66BD5">
        <w:rPr>
          <w:sz w:val="28"/>
          <w:szCs w:val="28"/>
        </w:rPr>
        <w:t xml:space="preserve"> </w:t>
      </w:r>
    </w:p>
    <w:p w:rsidR="00D66BD5" w:rsidRPr="00D66BD5" w:rsidRDefault="00D66BD5" w:rsidP="00D66BD5">
      <w:pPr>
        <w:spacing w:line="276" w:lineRule="auto"/>
        <w:contextualSpacing/>
        <w:jc w:val="both"/>
        <w:rPr>
          <w:b/>
          <w:bCs/>
          <w:sz w:val="28"/>
          <w:szCs w:val="28"/>
        </w:rPr>
      </w:pPr>
    </w:p>
    <w:p w:rsidR="00D66BD5" w:rsidRPr="00D66BD5" w:rsidRDefault="00D66BD5" w:rsidP="00D66BD5">
      <w:pPr>
        <w:spacing w:line="276" w:lineRule="auto"/>
        <w:contextualSpacing/>
        <w:jc w:val="both"/>
        <w:rPr>
          <w:b/>
          <w:bCs/>
          <w:sz w:val="28"/>
          <w:szCs w:val="28"/>
        </w:rPr>
      </w:pPr>
    </w:p>
    <w:p w:rsidR="00D66BD5" w:rsidRPr="00D66BD5" w:rsidRDefault="00D66BD5" w:rsidP="00D66BD5">
      <w:pPr>
        <w:spacing w:line="276" w:lineRule="auto"/>
        <w:contextualSpacing/>
        <w:jc w:val="both"/>
        <w:rPr>
          <w:b/>
          <w:bCs/>
          <w:i/>
          <w:sz w:val="28"/>
          <w:szCs w:val="28"/>
        </w:rPr>
      </w:pPr>
      <w:r w:rsidRPr="00D66BD5">
        <w:rPr>
          <w:b/>
          <w:bCs/>
          <w:sz w:val="28"/>
          <w:szCs w:val="28"/>
        </w:rPr>
        <w:lastRenderedPageBreak/>
        <w:t xml:space="preserve">3.2.3. Дополнительные источники </w:t>
      </w:r>
    </w:p>
    <w:p w:rsidR="00D66BD5" w:rsidRPr="00D66BD5" w:rsidRDefault="00D66BD5" w:rsidP="00D66BD5">
      <w:pPr>
        <w:numPr>
          <w:ilvl w:val="0"/>
          <w:numId w:val="38"/>
        </w:numPr>
        <w:tabs>
          <w:tab w:val="num" w:pos="0"/>
        </w:tabs>
        <w:spacing w:after="200" w:line="276" w:lineRule="auto"/>
        <w:ind w:left="0" w:firstLine="284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Соснин, В.А. Социальная психология [Электронный ресурс]</w:t>
      </w:r>
      <w:proofErr w:type="gramStart"/>
      <w:r w:rsidRPr="00D66BD5">
        <w:rPr>
          <w:sz w:val="28"/>
          <w:szCs w:val="28"/>
        </w:rPr>
        <w:t xml:space="preserve"> :</w:t>
      </w:r>
      <w:proofErr w:type="gramEnd"/>
      <w:r w:rsidRPr="00D66BD5">
        <w:rPr>
          <w:sz w:val="28"/>
          <w:szCs w:val="28"/>
        </w:rPr>
        <w:t xml:space="preserve"> учебник / В.А. Соснин, Е.А. Красникова. - М.: Форум, ИНФРА-М, 2018. - 336 с. - (Профессиональное образование).  - Режим доступа: http://znanium.com/catalog/product/ 929961.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».</w:t>
      </w:r>
    </w:p>
    <w:p w:rsidR="00D66BD5" w:rsidRPr="00D66BD5" w:rsidRDefault="00D66BD5" w:rsidP="00D66BD5">
      <w:pPr>
        <w:numPr>
          <w:ilvl w:val="0"/>
          <w:numId w:val="38"/>
        </w:numPr>
        <w:spacing w:after="200" w:line="276" w:lineRule="auto"/>
        <w:ind w:left="0" w:firstLine="567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Ефимова, Н.С. Социальная психология [Электронный ресурс]: учебное пособие / Н.С. Ефимова. - М.: ИД ФОРУМ: НИЦ ИНФРА-М, 2019. - 192 с.: ил. - (Профессиональное образование). - Режим доступа: http://znanium.com/catalog/product/ 1030781.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</w:t>
      </w:r>
    </w:p>
    <w:p w:rsidR="00D66BD5" w:rsidRPr="00D66BD5" w:rsidRDefault="00D66BD5" w:rsidP="00D66BD5">
      <w:pPr>
        <w:numPr>
          <w:ilvl w:val="0"/>
          <w:numId w:val="38"/>
        </w:numPr>
        <w:tabs>
          <w:tab w:val="num" w:pos="0"/>
        </w:tabs>
        <w:spacing w:after="200" w:line="276" w:lineRule="auto"/>
        <w:ind w:left="0" w:firstLine="284"/>
        <w:jc w:val="both"/>
        <w:rPr>
          <w:sz w:val="28"/>
          <w:szCs w:val="28"/>
        </w:rPr>
      </w:pPr>
      <w:r w:rsidRPr="00D66BD5">
        <w:rPr>
          <w:sz w:val="28"/>
          <w:szCs w:val="28"/>
        </w:rPr>
        <w:t>Профессиональное общение [Электронный ресурс]</w:t>
      </w:r>
      <w:proofErr w:type="gramStart"/>
      <w:r w:rsidRPr="00D66BD5">
        <w:rPr>
          <w:sz w:val="28"/>
          <w:szCs w:val="28"/>
        </w:rPr>
        <w:t xml:space="preserve"> :</w:t>
      </w:r>
      <w:proofErr w:type="gramEnd"/>
      <w:r w:rsidRPr="00D66BD5">
        <w:rPr>
          <w:sz w:val="28"/>
          <w:szCs w:val="28"/>
        </w:rPr>
        <w:t xml:space="preserve"> Учебное пособие / </w:t>
      </w:r>
      <w:proofErr w:type="spellStart"/>
      <w:r w:rsidRPr="00D66BD5">
        <w:rPr>
          <w:sz w:val="28"/>
          <w:szCs w:val="28"/>
        </w:rPr>
        <w:t>Гарькуша</w:t>
      </w:r>
      <w:proofErr w:type="spellEnd"/>
      <w:r w:rsidRPr="00D66BD5">
        <w:rPr>
          <w:sz w:val="28"/>
          <w:szCs w:val="28"/>
        </w:rPr>
        <w:t xml:space="preserve"> О.Н. - Москва </w:t>
      </w:r>
      <w:proofErr w:type="gramStart"/>
      <w:r w:rsidRPr="00D66BD5">
        <w:rPr>
          <w:sz w:val="28"/>
          <w:szCs w:val="28"/>
        </w:rPr>
        <w:t>:И</w:t>
      </w:r>
      <w:proofErr w:type="gramEnd"/>
      <w:r w:rsidRPr="00D66BD5">
        <w:rPr>
          <w:sz w:val="28"/>
          <w:szCs w:val="28"/>
        </w:rPr>
        <w:t>Ц РИОР, НИЦ ИНФРА-М, 2019. - 111 с. - (СПО) (Переплёт) — www.dx.doi.org/10.12737/1210. ISBN 978-5-369-01311-3 - Режим доступа: http://znanium.com/catalog/product/970136 ЭБС «</w:t>
      </w:r>
      <w:proofErr w:type="spellStart"/>
      <w:r w:rsidRPr="00D66BD5">
        <w:rPr>
          <w:sz w:val="28"/>
          <w:szCs w:val="28"/>
        </w:rPr>
        <w:t>Знаниум</w:t>
      </w:r>
      <w:proofErr w:type="spellEnd"/>
      <w:r w:rsidRPr="00D66BD5">
        <w:rPr>
          <w:sz w:val="28"/>
          <w:szCs w:val="28"/>
        </w:rPr>
        <w:t>»</w:t>
      </w:r>
    </w:p>
    <w:p w:rsidR="00D66BD5" w:rsidRPr="00D66BD5" w:rsidRDefault="00D66BD5" w:rsidP="00D66BD5">
      <w:pPr>
        <w:ind w:left="720"/>
        <w:jc w:val="both"/>
      </w:pPr>
    </w:p>
    <w:p w:rsidR="00D66BD5" w:rsidRPr="00D66BD5" w:rsidRDefault="00D66BD5" w:rsidP="00D66BD5">
      <w:pPr>
        <w:ind w:left="720"/>
      </w:pPr>
    </w:p>
    <w:p w:rsidR="00D66BD5" w:rsidRPr="00D66BD5" w:rsidRDefault="00D66BD5" w:rsidP="00D66BD5">
      <w:pPr>
        <w:spacing w:after="200" w:line="276" w:lineRule="auto"/>
        <w:contextualSpacing/>
        <w:jc w:val="center"/>
        <w:rPr>
          <w:rFonts w:eastAsia="PMingLiU"/>
          <w:b/>
          <w:sz w:val="28"/>
          <w:szCs w:val="28"/>
        </w:rPr>
      </w:pPr>
      <w:r w:rsidRPr="00D66BD5">
        <w:rPr>
          <w:rFonts w:eastAsia="PMingLiU"/>
          <w:b/>
          <w:sz w:val="28"/>
          <w:szCs w:val="28"/>
        </w:rPr>
        <w:t>4. КОНТРОЛЬ И ОЦЕНКА РЕЗУЛЬТАТОВ ОСВОЕНИЯ</w:t>
      </w:r>
    </w:p>
    <w:p w:rsidR="00D66BD5" w:rsidRPr="00D66BD5" w:rsidRDefault="00D66BD5" w:rsidP="00D66BD5">
      <w:pPr>
        <w:spacing w:after="200" w:line="276" w:lineRule="auto"/>
        <w:contextualSpacing/>
        <w:jc w:val="center"/>
        <w:rPr>
          <w:rFonts w:eastAsia="PMingLiU"/>
          <w:b/>
          <w:sz w:val="28"/>
          <w:szCs w:val="28"/>
        </w:rPr>
      </w:pPr>
      <w:r w:rsidRPr="00D66BD5">
        <w:rPr>
          <w:rFonts w:eastAsia="PMingLiU"/>
          <w:b/>
          <w:sz w:val="28"/>
          <w:szCs w:val="28"/>
        </w:rPr>
        <w:t>УЧЕБНОЙ ДИСЦИПЛИНЫ</w:t>
      </w:r>
    </w:p>
    <w:p w:rsidR="00D66BD5" w:rsidRPr="00D66BD5" w:rsidRDefault="00D66BD5" w:rsidP="00D66BD5">
      <w:pPr>
        <w:spacing w:after="200" w:line="276" w:lineRule="auto"/>
        <w:contextualSpacing/>
        <w:jc w:val="center"/>
        <w:rPr>
          <w:rFonts w:eastAsia="PMingLiU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D66BD5" w:rsidRPr="00D66BD5" w:rsidTr="00377911">
        <w:tc>
          <w:tcPr>
            <w:tcW w:w="1912" w:type="pct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</w:rPr>
            </w:pPr>
            <w:r w:rsidRPr="00D66BD5">
              <w:rPr>
                <w:rFonts w:eastAsia="PMingLiU"/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  <w:sz w:val="22"/>
                <w:szCs w:val="22"/>
              </w:rPr>
            </w:pPr>
            <w:r w:rsidRPr="00D66BD5">
              <w:rPr>
                <w:rFonts w:eastAsia="PMingLiU"/>
                <w:b/>
                <w:bCs/>
                <w:i/>
                <w:sz w:val="22"/>
                <w:szCs w:val="22"/>
              </w:rPr>
              <w:t>Критерии оценки</w:t>
            </w:r>
          </w:p>
        </w:tc>
        <w:tc>
          <w:tcPr>
            <w:tcW w:w="1508" w:type="pct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  <w:sz w:val="22"/>
                <w:szCs w:val="22"/>
              </w:rPr>
            </w:pPr>
            <w:r w:rsidRPr="00D66BD5">
              <w:rPr>
                <w:rFonts w:eastAsia="PMingLiU"/>
                <w:b/>
                <w:bCs/>
                <w:i/>
                <w:sz w:val="22"/>
                <w:szCs w:val="22"/>
              </w:rPr>
              <w:t>Формы и методы оценки</w:t>
            </w:r>
          </w:p>
        </w:tc>
      </w:tr>
      <w:tr w:rsidR="00D66BD5" w:rsidRPr="00D66BD5" w:rsidTr="00377911">
        <w:tc>
          <w:tcPr>
            <w:tcW w:w="1912" w:type="pct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Перечень знаний, осваиваемых в рамках дисциплины: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 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proofErr w:type="gramStart"/>
            <w:r w:rsidRPr="00D66BD5">
              <w:rPr>
                <w:rFonts w:eastAsia="PMingLiU"/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содержание актуальной </w:t>
            </w:r>
            <w:r w:rsidRPr="00D66BD5">
              <w:rPr>
                <w:rFonts w:eastAsia="PMingLiU"/>
                <w:bCs/>
              </w:rPr>
              <w:lastRenderedPageBreak/>
              <w:t>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</w:t>
            </w:r>
          </w:p>
        </w:tc>
        <w:tc>
          <w:tcPr>
            <w:tcW w:w="1580" w:type="pct"/>
            <w:vMerge w:val="restart"/>
          </w:tcPr>
          <w:p w:rsidR="00D66BD5" w:rsidRPr="00D66BD5" w:rsidRDefault="00D66BD5" w:rsidP="00D66BD5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D66BD5">
              <w:rPr>
                <w:rFonts w:eastAsia="PMingLiU"/>
                <w:color w:val="000000"/>
                <w:sz w:val="22"/>
                <w:szCs w:val="22"/>
                <w:lang w:eastAsia="nl-NL"/>
              </w:rPr>
              <w:lastRenderedPageBreak/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D66BD5" w:rsidRPr="00D66BD5" w:rsidRDefault="00D66BD5" w:rsidP="00D66BD5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D66BD5">
              <w:rPr>
                <w:rFonts w:eastAsia="PMingLiU"/>
                <w:color w:val="000000"/>
                <w:sz w:val="22"/>
                <w:szCs w:val="22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D66BD5" w:rsidRPr="00D66BD5" w:rsidRDefault="00D66BD5" w:rsidP="00D66BD5">
            <w:pPr>
              <w:widowControl w:val="0"/>
              <w:spacing w:before="248" w:line="288" w:lineRule="atLeast"/>
              <w:ind w:right="-2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D66BD5">
              <w:rPr>
                <w:rFonts w:eastAsia="PMingLiU"/>
                <w:color w:val="000000"/>
                <w:sz w:val="22"/>
                <w:szCs w:val="22"/>
                <w:lang w:eastAsia="nl-NL"/>
              </w:rPr>
              <w:t xml:space="preserve">«Удовлетворительно» - теоретическое содержание курса освоено частично, но пробелы не носят </w:t>
            </w:r>
            <w:r w:rsidRPr="00D66BD5">
              <w:rPr>
                <w:rFonts w:eastAsia="PMingLiU"/>
                <w:color w:val="000000"/>
                <w:sz w:val="22"/>
                <w:szCs w:val="22"/>
                <w:lang w:eastAsia="nl-NL"/>
              </w:rPr>
              <w:lastRenderedPageBreak/>
              <w:t>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D66BD5" w:rsidRPr="00D66BD5" w:rsidRDefault="00D66BD5" w:rsidP="00D66BD5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sz w:val="22"/>
                <w:szCs w:val="22"/>
                <w:lang w:eastAsia="nl-NL"/>
              </w:rPr>
            </w:pPr>
            <w:r w:rsidRPr="00D66BD5">
              <w:rPr>
                <w:rFonts w:eastAsia="PMingLiU"/>
                <w:color w:val="000000"/>
                <w:sz w:val="22"/>
                <w:szCs w:val="22"/>
                <w:lang w:eastAsia="nl-NL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lastRenderedPageBreak/>
              <w:t>Примеры форм и методов контроля и оценки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Компьютерное тестирование на знание терминологии по теме;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Самостоятельная работа.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Выполнение проекта;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Оценка выполнения практического задания (работы)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Подготовка и выступление с докладом, сообщением, презентацией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•</w:t>
            </w:r>
            <w:r w:rsidRPr="00D66BD5">
              <w:rPr>
                <w:rFonts w:eastAsia="PMingLiU"/>
                <w:sz w:val="22"/>
                <w:szCs w:val="22"/>
              </w:rPr>
              <w:tab/>
              <w:t>Решение ситуационной задачи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  <w:r w:rsidRPr="00D66BD5">
              <w:rPr>
                <w:rFonts w:eastAsia="PMingLiU"/>
                <w:sz w:val="22"/>
                <w:szCs w:val="22"/>
              </w:rPr>
              <w:t>Дифференцированный зачёт</w:t>
            </w:r>
          </w:p>
          <w:p w:rsidR="00D66BD5" w:rsidRPr="00D66BD5" w:rsidRDefault="00D66BD5" w:rsidP="00D66BD5">
            <w:pPr>
              <w:spacing w:line="276" w:lineRule="auto"/>
              <w:rPr>
                <w:rFonts w:eastAsia="PMingLiU"/>
                <w:sz w:val="22"/>
                <w:szCs w:val="22"/>
              </w:rPr>
            </w:pPr>
          </w:p>
          <w:p w:rsidR="00D66BD5" w:rsidRPr="00D66BD5" w:rsidRDefault="00D66BD5" w:rsidP="00D66BD5">
            <w:pPr>
              <w:spacing w:after="200" w:line="276" w:lineRule="auto"/>
              <w:rPr>
                <w:rFonts w:eastAsia="PMingLiU"/>
                <w:bCs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12" w:type="pct"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lastRenderedPageBreak/>
              <w:t>Перечень умений, осваиваемых в рамках дисциплины: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proofErr w:type="gramStart"/>
            <w:r w:rsidRPr="00D66BD5">
              <w:rPr>
                <w:rFonts w:eastAsia="PMingLiU"/>
                <w:bCs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</w:t>
            </w:r>
            <w:proofErr w:type="gramEnd"/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      </w:r>
            <w:proofErr w:type="gramStart"/>
            <w:r w:rsidRPr="00D66BD5">
              <w:rPr>
                <w:rFonts w:eastAsia="PMingLiU"/>
                <w:bCs/>
              </w:rPr>
              <w:t>значимое</w:t>
            </w:r>
            <w:proofErr w:type="gramEnd"/>
            <w:r w:rsidRPr="00D66BD5">
              <w:rPr>
                <w:rFonts w:eastAsia="PMingLiU"/>
                <w:bCs/>
              </w:rPr>
              <w:t xml:space="preserve"> в перечне информации; оценивать практическую значимость результатов поиска; оформлять результаты поиска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 xml:space="preserve">определять актуальность нормативно-правовой </w:t>
            </w:r>
            <w:r w:rsidRPr="00D66BD5">
              <w:rPr>
                <w:rFonts w:eastAsia="PMingLiU"/>
                <w:bCs/>
              </w:rPr>
              <w:lastRenderedPageBreak/>
              <w:t>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D66BD5">
              <w:rPr>
                <w:rFonts w:eastAsia="PMingLiU"/>
                <w:bCs/>
              </w:rPr>
              <w:t>описывать значимость своей профессии (специальности)</w:t>
            </w:r>
          </w:p>
        </w:tc>
        <w:tc>
          <w:tcPr>
            <w:tcW w:w="1580" w:type="pct"/>
            <w:vMerge/>
          </w:tcPr>
          <w:p w:rsidR="00D66BD5" w:rsidRPr="00D66BD5" w:rsidRDefault="00D66BD5" w:rsidP="00D66BD5">
            <w:pPr>
              <w:rPr>
                <w:rFonts w:eastAsia="PMingLiU"/>
                <w:sz w:val="22"/>
                <w:szCs w:val="22"/>
              </w:rPr>
            </w:pPr>
          </w:p>
        </w:tc>
        <w:tc>
          <w:tcPr>
            <w:tcW w:w="1508" w:type="pct"/>
            <w:vMerge/>
          </w:tcPr>
          <w:p w:rsidR="00D66BD5" w:rsidRPr="00D66BD5" w:rsidRDefault="00D66BD5" w:rsidP="00D66BD5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i/>
                <w:sz w:val="22"/>
                <w:szCs w:val="22"/>
              </w:rPr>
            </w:pPr>
          </w:p>
        </w:tc>
      </w:tr>
    </w:tbl>
    <w:p w:rsidR="00D66BD5" w:rsidRPr="00D66BD5" w:rsidRDefault="00D66BD5" w:rsidP="00D66BD5">
      <w:pPr>
        <w:spacing w:after="200" w:line="276" w:lineRule="auto"/>
        <w:rPr>
          <w:rFonts w:eastAsia="Calibri"/>
          <w:color w:val="FF0000"/>
          <w:sz w:val="28"/>
          <w:szCs w:val="28"/>
          <w:lang w:eastAsia="en-US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66BD5" w:rsidRPr="00D66BD5" w:rsidRDefault="00D66BD5" w:rsidP="00D66BD5">
      <w:pPr>
        <w:jc w:val="right"/>
        <w:rPr>
          <w:sz w:val="28"/>
          <w:szCs w:val="28"/>
          <w:lang w:bidi="en-US"/>
        </w:rPr>
      </w:pPr>
      <w:r w:rsidRPr="00D66BD5">
        <w:rPr>
          <w:sz w:val="28"/>
          <w:szCs w:val="28"/>
          <w:lang w:bidi="en-US"/>
        </w:rPr>
        <w:lastRenderedPageBreak/>
        <w:t>Ф-02-ОСН-24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D66BD5">
        <w:rPr>
          <w:sz w:val="28"/>
          <w:szCs w:val="28"/>
        </w:rPr>
        <w:t>Министерство образования и науки Республики Татарстан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D66BD5">
        <w:rPr>
          <w:sz w:val="28"/>
          <w:szCs w:val="28"/>
        </w:rPr>
        <w:t>ГАПОУ «Бугульминский машиностроительный техникум»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D66BD5">
        <w:rPr>
          <w:caps/>
          <w:sz w:val="28"/>
          <w:szCs w:val="28"/>
        </w:rPr>
        <w:t>РАБОЧАЯ ПРОГРАММа УЧЕБНОЙ ДИСЦИПЛИНЫ</w:t>
      </w:r>
    </w:p>
    <w:p w:rsidR="00D66BD5" w:rsidRPr="00D66BD5" w:rsidRDefault="00D66BD5" w:rsidP="00D66B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D66BD5" w:rsidRPr="00D66BD5" w:rsidRDefault="00D66BD5" w:rsidP="00D66BD5">
      <w:pPr>
        <w:autoSpaceDE w:val="0"/>
        <w:autoSpaceDN w:val="0"/>
        <w:adjustRightInd w:val="0"/>
        <w:jc w:val="center"/>
        <w:rPr>
          <w:color w:val="000000"/>
        </w:rPr>
      </w:pPr>
      <w:r w:rsidRPr="00D66BD5">
        <w:rPr>
          <w:color w:val="000000"/>
          <w:lang w:eastAsia="en-US"/>
        </w:rPr>
        <w:t>ОГСЭ.04 ИНОСТРАННЫЙ ЯЗЫК В ПРОФЕССИОНАЛЬНОЙ ДЕЯТЕЛЬНОСТИ</w:t>
      </w:r>
    </w:p>
    <w:p w:rsidR="00D66BD5" w:rsidRPr="00D66BD5" w:rsidRDefault="00D66BD5" w:rsidP="00D66BD5">
      <w:pPr>
        <w:widowControl w:val="0"/>
        <w:suppressAutoHyphens/>
        <w:autoSpaceDE w:val="0"/>
        <w:autoSpaceDN w:val="0"/>
        <w:adjustRightInd w:val="0"/>
        <w:jc w:val="right"/>
        <w:rPr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D66BD5">
        <w:rPr>
          <w:sz w:val="28"/>
          <w:szCs w:val="28"/>
        </w:rPr>
        <w:t>по специальности  09.02.07  Информационные системы и программирование</w:t>
      </w: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</w:rPr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  <w:r w:rsidRPr="00D66BD5">
        <w:rPr>
          <w:bCs/>
          <w:sz w:val="28"/>
          <w:szCs w:val="28"/>
        </w:rPr>
        <w:t>Бугульма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349"/>
        <w:gridCol w:w="222"/>
      </w:tblGrid>
      <w:tr w:rsidR="00D66BD5" w:rsidRPr="00D66BD5" w:rsidTr="00377911">
        <w:trPr>
          <w:trHeight w:val="301"/>
        </w:trPr>
        <w:tc>
          <w:tcPr>
            <w:tcW w:w="9349" w:type="dxa"/>
            <w:shd w:val="clear" w:color="auto" w:fill="auto"/>
          </w:tcPr>
          <w:p w:rsidR="00D66BD5" w:rsidRPr="00D66BD5" w:rsidRDefault="00D66BD5" w:rsidP="00D66BD5">
            <w:pPr>
              <w:keepNext/>
              <w:pageBreakBefore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jc w:val="center"/>
              <w:textAlignment w:val="baseline"/>
              <w:rPr>
                <w:b/>
                <w:kern w:val="3"/>
                <w:sz w:val="28"/>
                <w:szCs w:val="28"/>
              </w:rPr>
            </w:pPr>
            <w:r w:rsidRPr="00D66BD5">
              <w:rPr>
                <w:b/>
                <w:kern w:val="3"/>
                <w:sz w:val="28"/>
                <w:szCs w:val="28"/>
              </w:rPr>
              <w:lastRenderedPageBreak/>
              <w:t>СОДЕРЖАНИЕ</w:t>
            </w:r>
          </w:p>
        </w:tc>
        <w:tc>
          <w:tcPr>
            <w:tcW w:w="222" w:type="dxa"/>
            <w:shd w:val="clear" w:color="auto" w:fill="auto"/>
          </w:tcPr>
          <w:p w:rsidR="00D66BD5" w:rsidRPr="00D66BD5" w:rsidRDefault="00D66BD5" w:rsidP="00D66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N w:val="0"/>
              <w:textAlignment w:val="baseline"/>
              <w:rPr>
                <w:kern w:val="3"/>
                <w:sz w:val="28"/>
                <w:szCs w:val="28"/>
              </w:rPr>
            </w:pPr>
          </w:p>
        </w:tc>
      </w:tr>
      <w:tr w:rsidR="00D66BD5" w:rsidRPr="00D66BD5" w:rsidTr="00377911">
        <w:trPr>
          <w:trHeight w:val="4696"/>
        </w:trPr>
        <w:tc>
          <w:tcPr>
            <w:tcW w:w="9349" w:type="dxa"/>
            <w:shd w:val="clear" w:color="auto" w:fill="auto"/>
          </w:tcPr>
          <w:tbl>
            <w:tblPr>
              <w:tblW w:w="9135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8090"/>
              <w:gridCol w:w="1045"/>
            </w:tblGrid>
            <w:tr w:rsidR="00D66BD5" w:rsidRPr="00D66BD5" w:rsidTr="00377911">
              <w:trPr>
                <w:trHeight w:val="301"/>
              </w:trPr>
              <w:tc>
                <w:tcPr>
                  <w:tcW w:w="809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snapToGrid w:val="0"/>
                    <w:ind w:left="284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suppressAutoHyphens/>
                    <w:autoSpaceDN w:val="0"/>
                    <w:snapToGrid w:val="0"/>
                    <w:jc w:val="center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kern w:val="3"/>
                      <w:sz w:val="28"/>
                      <w:szCs w:val="28"/>
                    </w:rPr>
                    <w:t>стр.</w:t>
                  </w:r>
                </w:p>
              </w:tc>
            </w:tr>
            <w:tr w:rsidR="00D66BD5" w:rsidRPr="00D66BD5" w:rsidTr="00377911">
              <w:trPr>
                <w:trHeight w:val="916"/>
              </w:trPr>
              <w:tc>
                <w:tcPr>
                  <w:tcW w:w="809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snapToGrid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b/>
                      <w:caps/>
                      <w:kern w:val="3"/>
                      <w:sz w:val="28"/>
                      <w:szCs w:val="28"/>
                    </w:rPr>
                    <w:t>1. ПАСПОРТ РАБОЧЕЙ ПРОГРАММЫ УЧЕБНОЙ ДИСЦИПЛИНЫ</w:t>
                  </w:r>
                </w:p>
                <w:p w:rsidR="00D66BD5" w:rsidRPr="00D66BD5" w:rsidRDefault="00D66BD5" w:rsidP="00D66BD5">
                  <w:pPr>
                    <w:suppressAutoHyphens/>
                    <w:autoSpaceDN w:val="0"/>
                    <w:ind w:left="108"/>
                    <w:jc w:val="both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suppressAutoHyphens/>
                    <w:autoSpaceDN w:val="0"/>
                    <w:snapToGrid w:val="0"/>
                    <w:jc w:val="center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kern w:val="3"/>
                      <w:sz w:val="28"/>
                      <w:szCs w:val="28"/>
                    </w:rPr>
                    <w:t>4</w:t>
                  </w:r>
                </w:p>
              </w:tc>
            </w:tr>
            <w:tr w:rsidR="00D66BD5" w:rsidRPr="00D66BD5" w:rsidTr="00377911">
              <w:trPr>
                <w:trHeight w:val="930"/>
              </w:trPr>
              <w:tc>
                <w:tcPr>
                  <w:tcW w:w="809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snapToGrid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b/>
                      <w:caps/>
                      <w:kern w:val="3"/>
                      <w:sz w:val="28"/>
                      <w:szCs w:val="28"/>
                    </w:rPr>
                    <w:t>2. СТРУКТУРА и содержание УЧЕБНОЙ ДИСЦИПЛИНЫ</w:t>
                  </w:r>
                </w:p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suppressAutoHyphens/>
                    <w:autoSpaceDN w:val="0"/>
                    <w:snapToGrid w:val="0"/>
                    <w:jc w:val="center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kern w:val="3"/>
                      <w:sz w:val="28"/>
                      <w:szCs w:val="28"/>
                    </w:rPr>
                    <w:t>5</w:t>
                  </w:r>
                </w:p>
              </w:tc>
            </w:tr>
            <w:tr w:rsidR="00D66BD5" w:rsidRPr="00D66BD5" w:rsidTr="00377911">
              <w:trPr>
                <w:trHeight w:val="639"/>
              </w:trPr>
              <w:tc>
                <w:tcPr>
                  <w:tcW w:w="809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snapToGrid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b/>
                      <w:caps/>
                      <w:kern w:val="3"/>
                      <w:sz w:val="28"/>
                      <w:szCs w:val="28"/>
                    </w:rPr>
                    <w:t>3. условия реализации  РАБОЧЕЙ ПРОГРАММЫ учебной дисциплины</w:t>
                  </w:r>
                </w:p>
                <w:p w:rsidR="00D66BD5" w:rsidRPr="00D66BD5" w:rsidRDefault="00D66BD5" w:rsidP="00D66BD5">
                  <w:pPr>
                    <w:keepNext/>
                    <w:tabs>
                      <w:tab w:val="left" w:pos="284"/>
                    </w:tabs>
                    <w:suppressAutoHyphens/>
                    <w:autoSpaceDE w:val="0"/>
                    <w:autoSpaceDN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suppressAutoHyphens/>
                    <w:autoSpaceDN w:val="0"/>
                    <w:snapToGrid w:val="0"/>
                    <w:jc w:val="center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kern w:val="3"/>
                      <w:sz w:val="28"/>
                      <w:szCs w:val="28"/>
                    </w:rPr>
                    <w:t>15</w:t>
                  </w:r>
                </w:p>
              </w:tc>
            </w:tr>
            <w:tr w:rsidR="00D66BD5" w:rsidRPr="00D66BD5" w:rsidTr="00377911">
              <w:trPr>
                <w:trHeight w:val="930"/>
              </w:trPr>
              <w:tc>
                <w:tcPr>
                  <w:tcW w:w="8090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snapToGrid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b/>
                      <w:caps/>
                      <w:kern w:val="3"/>
                      <w:sz w:val="28"/>
                      <w:szCs w:val="28"/>
                    </w:rPr>
                    <w:t>4. Контроль и оценка результатов Освоения учебной дисциплины</w:t>
                  </w:r>
                </w:p>
                <w:p w:rsidR="00D66BD5" w:rsidRPr="00D66BD5" w:rsidRDefault="00D66BD5" w:rsidP="00D66BD5">
                  <w:pPr>
                    <w:keepNext/>
                    <w:suppressAutoHyphens/>
                    <w:autoSpaceDE w:val="0"/>
                    <w:autoSpaceDN w:val="0"/>
                    <w:ind w:left="108"/>
                    <w:jc w:val="both"/>
                    <w:textAlignment w:val="baseline"/>
                    <w:rPr>
                      <w:b/>
                      <w:caps/>
                      <w:kern w:val="3"/>
                      <w:sz w:val="28"/>
                      <w:szCs w:val="28"/>
                    </w:rPr>
                  </w:pPr>
                </w:p>
              </w:tc>
              <w:tc>
                <w:tcPr>
                  <w:tcW w:w="1045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66BD5" w:rsidRPr="00D66BD5" w:rsidRDefault="00D66BD5" w:rsidP="00D66BD5">
                  <w:pPr>
                    <w:suppressAutoHyphens/>
                    <w:autoSpaceDN w:val="0"/>
                    <w:snapToGrid w:val="0"/>
                    <w:jc w:val="center"/>
                    <w:textAlignment w:val="baseline"/>
                    <w:rPr>
                      <w:kern w:val="3"/>
                      <w:sz w:val="28"/>
                      <w:szCs w:val="28"/>
                    </w:rPr>
                  </w:pPr>
                  <w:r w:rsidRPr="00D66BD5">
                    <w:rPr>
                      <w:kern w:val="3"/>
                      <w:sz w:val="28"/>
                      <w:szCs w:val="28"/>
                    </w:rPr>
                    <w:t>17</w:t>
                  </w:r>
                </w:p>
              </w:tc>
            </w:tr>
          </w:tbl>
          <w:p w:rsidR="00D66BD5" w:rsidRPr="00D66BD5" w:rsidRDefault="00D66BD5" w:rsidP="00D66BD5"/>
        </w:tc>
        <w:tc>
          <w:tcPr>
            <w:tcW w:w="222" w:type="dxa"/>
            <w:shd w:val="clear" w:color="auto" w:fill="auto"/>
          </w:tcPr>
          <w:p w:rsidR="00D66BD5" w:rsidRPr="00D66BD5" w:rsidRDefault="00D66BD5" w:rsidP="00D66BD5"/>
        </w:tc>
      </w:tr>
    </w:tbl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8"/>
          <w:szCs w:val="28"/>
        </w:rPr>
      </w:pPr>
    </w:p>
    <w:p w:rsidR="00D66BD5" w:rsidRPr="00D66BD5" w:rsidRDefault="00D66BD5" w:rsidP="00D66BD5">
      <w:pPr>
        <w:spacing w:before="120" w:after="120"/>
        <w:jc w:val="center"/>
        <w:rPr>
          <w:sz w:val="22"/>
          <w:szCs w:val="22"/>
        </w:rPr>
      </w:pPr>
    </w:p>
    <w:p w:rsidR="00D66BD5" w:rsidRPr="00D66BD5" w:rsidRDefault="00D66BD5" w:rsidP="00D66BD5">
      <w:pPr>
        <w:numPr>
          <w:ilvl w:val="0"/>
          <w:numId w:val="39"/>
        </w:numPr>
        <w:spacing w:before="120" w:after="120" w:line="259" w:lineRule="auto"/>
        <w:jc w:val="center"/>
        <w:rPr>
          <w:b/>
        </w:rPr>
      </w:pPr>
      <w:r w:rsidRPr="00D66BD5">
        <w:rPr>
          <w:b/>
        </w:rPr>
        <w:lastRenderedPageBreak/>
        <w:t>ОБЩАЯ ХАРАКТЕРИСТИКА ПРИМЕРНОЙ РАБОЧЕЙ ПРОГРАММЫ УЧЕБНОЙ ДИСЦИПЛИНЫ</w:t>
      </w:r>
    </w:p>
    <w:p w:rsidR="00D66BD5" w:rsidRPr="00D66BD5" w:rsidRDefault="00D66BD5" w:rsidP="00D66BD5">
      <w:pPr>
        <w:spacing w:before="120" w:after="120"/>
        <w:jc w:val="center"/>
        <w:rPr>
          <w:b/>
        </w:rPr>
      </w:pPr>
      <w:r w:rsidRPr="00D66BD5">
        <w:rPr>
          <w:b/>
        </w:rPr>
        <w:t>ОГСЭ.04 Иностранный язык в профессиональной деятельности</w:t>
      </w:r>
    </w:p>
    <w:p w:rsidR="00D66BD5" w:rsidRPr="00D66BD5" w:rsidRDefault="00D66BD5" w:rsidP="00D66BD5">
      <w:pPr>
        <w:spacing w:after="200" w:line="276" w:lineRule="auto"/>
        <w:jc w:val="both"/>
        <w:rPr>
          <w:i/>
        </w:rPr>
      </w:pPr>
      <w:r w:rsidRPr="00D66BD5">
        <w:rPr>
          <w:b/>
        </w:rPr>
        <w:t xml:space="preserve">1.1. Место дисциплины в структуре основной профессиональной образовательной программы: </w:t>
      </w:r>
      <w:r w:rsidRPr="00D66BD5">
        <w:t>Программа относится к циклу дисциплин обще гуманитарного и социально-экономического цикла (ОГСЭ).</w:t>
      </w:r>
    </w:p>
    <w:p w:rsidR="00D66BD5" w:rsidRPr="00D66BD5" w:rsidRDefault="00D66BD5" w:rsidP="00D66BD5">
      <w:pPr>
        <w:spacing w:after="200" w:line="276" w:lineRule="auto"/>
        <w:rPr>
          <w:b/>
        </w:rPr>
      </w:pPr>
      <w:r w:rsidRPr="00D66BD5">
        <w:rPr>
          <w:b/>
        </w:rPr>
        <w:t>1.2. Цель и планируемые результаты освоения дисциплины: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964"/>
        <w:gridCol w:w="4111"/>
      </w:tblGrid>
      <w:tr w:rsidR="00D66BD5" w:rsidRPr="00D66BD5" w:rsidTr="00377911">
        <w:trPr>
          <w:cantSplit/>
          <w:trHeight w:val="793"/>
          <w:jc w:val="center"/>
        </w:trPr>
        <w:tc>
          <w:tcPr>
            <w:tcW w:w="1134" w:type="dxa"/>
          </w:tcPr>
          <w:p w:rsidR="00D66BD5" w:rsidRPr="00D66BD5" w:rsidRDefault="00D66BD5" w:rsidP="00D66BD5">
            <w:pPr>
              <w:suppressAutoHyphens/>
              <w:jc w:val="center"/>
              <w:rPr>
                <w:b/>
                <w:iCs/>
              </w:rPr>
            </w:pPr>
            <w:r w:rsidRPr="00D66BD5">
              <w:rPr>
                <w:b/>
              </w:rPr>
              <w:t>Код компетенции</w:t>
            </w:r>
          </w:p>
        </w:tc>
        <w:tc>
          <w:tcPr>
            <w:tcW w:w="3964" w:type="dxa"/>
          </w:tcPr>
          <w:p w:rsidR="00D66BD5" w:rsidRPr="00D66BD5" w:rsidRDefault="00D66BD5" w:rsidP="00D66BD5">
            <w:pPr>
              <w:jc w:val="center"/>
              <w:rPr>
                <w:b/>
                <w:iCs/>
              </w:rPr>
            </w:pPr>
            <w:r w:rsidRPr="00D66BD5">
              <w:rPr>
                <w:b/>
                <w:iCs/>
              </w:rPr>
              <w:t>Знания</w:t>
            </w:r>
          </w:p>
        </w:tc>
        <w:tc>
          <w:tcPr>
            <w:tcW w:w="4111" w:type="dxa"/>
          </w:tcPr>
          <w:p w:rsidR="00D66BD5" w:rsidRPr="00D66BD5" w:rsidRDefault="00D66BD5" w:rsidP="00D66BD5">
            <w:pPr>
              <w:jc w:val="center"/>
              <w:rPr>
                <w:b/>
                <w:iCs/>
              </w:rPr>
            </w:pPr>
            <w:r w:rsidRPr="00D66BD5">
              <w:rPr>
                <w:b/>
                <w:iCs/>
              </w:rPr>
              <w:t>Умения</w:t>
            </w:r>
          </w:p>
        </w:tc>
      </w:tr>
      <w:tr w:rsidR="00D66BD5" w:rsidRPr="00D66BD5" w:rsidTr="00377911">
        <w:trPr>
          <w:cantSplit/>
          <w:trHeight w:val="793"/>
          <w:jc w:val="center"/>
        </w:trPr>
        <w:tc>
          <w:tcPr>
            <w:tcW w:w="1134" w:type="dxa"/>
            <w:vAlign w:val="center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D66BD5">
              <w:rPr>
                <w:b/>
              </w:rPr>
              <w:t>ОК</w:t>
            </w:r>
            <w:proofErr w:type="gramEnd"/>
            <w:r w:rsidRPr="00D66BD5">
              <w:rPr>
                <w:b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D66BD5">
              <w:rPr>
                <w:b/>
              </w:rPr>
              <w:t>ОК</w:t>
            </w:r>
            <w:proofErr w:type="gramEnd"/>
            <w:r w:rsidRPr="00D66BD5">
              <w:rPr>
                <w:b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D66BD5">
              <w:rPr>
                <w:b/>
              </w:rPr>
              <w:t>ОК</w:t>
            </w:r>
            <w:proofErr w:type="gramEnd"/>
            <w:r w:rsidRPr="00D66BD5">
              <w:rPr>
                <w:b/>
              </w:rPr>
              <w:t xml:space="preserve"> 06</w:t>
            </w:r>
          </w:p>
          <w:p w:rsidR="00D66BD5" w:rsidRPr="00D66BD5" w:rsidRDefault="00D66BD5" w:rsidP="00D66BD5">
            <w:pPr>
              <w:suppressAutoHyphens/>
              <w:jc w:val="center"/>
              <w:rPr>
                <w:b/>
              </w:rPr>
            </w:pPr>
            <w:proofErr w:type="gramStart"/>
            <w:r w:rsidRPr="00D66BD5">
              <w:rPr>
                <w:b/>
              </w:rPr>
              <w:t>ОК</w:t>
            </w:r>
            <w:proofErr w:type="gramEnd"/>
            <w:r w:rsidRPr="00D66BD5">
              <w:rPr>
                <w:b/>
              </w:rPr>
              <w:t xml:space="preserve"> 10</w:t>
            </w:r>
          </w:p>
        </w:tc>
        <w:tc>
          <w:tcPr>
            <w:tcW w:w="3964" w:type="dxa"/>
          </w:tcPr>
          <w:p w:rsidR="00D66BD5" w:rsidRPr="00D66BD5" w:rsidRDefault="00D66BD5" w:rsidP="00D66BD5">
            <w:pPr>
              <w:suppressAutoHyphens/>
              <w:spacing w:line="276" w:lineRule="auto"/>
              <w:jc w:val="both"/>
              <w:rPr>
                <w:iCs/>
                <w:sz w:val="22"/>
                <w:szCs w:val="22"/>
              </w:rPr>
            </w:pPr>
            <w:r w:rsidRPr="00D66BD5">
              <w:rPr>
                <w:iCs/>
                <w:sz w:val="22"/>
                <w:szCs w:val="22"/>
              </w:rPr>
      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  <w:tc>
          <w:tcPr>
            <w:tcW w:w="4111" w:type="dxa"/>
          </w:tcPr>
          <w:p w:rsidR="00D66BD5" w:rsidRPr="00D66BD5" w:rsidRDefault="00D66BD5" w:rsidP="00D66BD5">
            <w:pPr>
              <w:jc w:val="both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понимать тексты на базовые профессиональные темы</w:t>
            </w:r>
          </w:p>
          <w:p w:rsidR="00D66BD5" w:rsidRPr="00D66BD5" w:rsidRDefault="00D66BD5" w:rsidP="00D66BD5">
            <w:pPr>
              <w:jc w:val="both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участвовать в диалогах на знакомые общие и профессиональные темы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строить простые высказывания о себе и о своей профессиональной деятельности</w:t>
            </w:r>
          </w:p>
          <w:p w:rsidR="00D66BD5" w:rsidRPr="00D66BD5" w:rsidRDefault="00D66BD5" w:rsidP="00D66BD5">
            <w:pPr>
              <w:jc w:val="both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кратко обосновывать и объяснить свои действия (текущие и планируемые)</w:t>
            </w:r>
          </w:p>
          <w:p w:rsidR="00D66BD5" w:rsidRPr="00D66BD5" w:rsidRDefault="00D66BD5" w:rsidP="00D66BD5">
            <w:pPr>
              <w:rPr>
                <w:b/>
                <w:i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писать простые связные сообщения на знакомые или интересующие профессиональные темы</w:t>
            </w:r>
          </w:p>
        </w:tc>
      </w:tr>
    </w:tbl>
    <w:p w:rsidR="00D66BD5" w:rsidRPr="00D66BD5" w:rsidRDefault="00D66BD5" w:rsidP="00D66BD5">
      <w:pPr>
        <w:spacing w:after="100" w:afterAutospacing="1"/>
        <w:ind w:firstLine="426"/>
        <w:rPr>
          <w:b/>
        </w:rPr>
      </w:pPr>
    </w:p>
    <w:p w:rsidR="00D66BD5" w:rsidRPr="00D66BD5" w:rsidRDefault="00D66BD5" w:rsidP="00D66BD5">
      <w:pPr>
        <w:spacing w:after="100" w:afterAutospacing="1"/>
        <w:ind w:firstLine="426"/>
        <w:rPr>
          <w:b/>
        </w:rPr>
      </w:pPr>
      <w:r w:rsidRPr="00D66BD5">
        <w:rPr>
          <w:b/>
        </w:rPr>
        <w:t>2. СТРУКТУРА И СОДЕРЖАНИЕ УЧЕБНОЙ ДИСЦИПЛИНЫ</w:t>
      </w:r>
    </w:p>
    <w:p w:rsidR="00D66BD5" w:rsidRPr="00D66BD5" w:rsidRDefault="00D66BD5" w:rsidP="00D66BD5">
      <w:pPr>
        <w:tabs>
          <w:tab w:val="left" w:pos="6480"/>
        </w:tabs>
        <w:spacing w:after="100" w:afterAutospacing="1"/>
        <w:ind w:firstLine="426"/>
        <w:rPr>
          <w:b/>
        </w:rPr>
      </w:pPr>
      <w:r w:rsidRPr="00D66BD5">
        <w:rPr>
          <w:b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97"/>
        <w:gridCol w:w="1774"/>
      </w:tblGrid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b/>
              </w:rPr>
            </w:pPr>
            <w:r w:rsidRPr="00D66BD5">
              <w:rPr>
                <w:b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b/>
                <w:iCs/>
              </w:rPr>
            </w:pPr>
            <w:r w:rsidRPr="00D66BD5">
              <w:rPr>
                <w:b/>
                <w:iCs/>
              </w:rPr>
              <w:t>Объем в часах</w:t>
            </w: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b/>
              </w:rPr>
            </w:pPr>
            <w:r w:rsidRPr="00D66BD5">
              <w:rPr>
                <w:b/>
              </w:rPr>
              <w:t xml:space="preserve">Объем образовательной программы 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  <w:r w:rsidRPr="00D66BD5">
              <w:rPr>
                <w:iCs/>
              </w:rPr>
              <w:t>168</w:t>
            </w:r>
          </w:p>
        </w:tc>
      </w:tr>
      <w:tr w:rsidR="00D66BD5" w:rsidRPr="00D66BD5" w:rsidTr="00377911">
        <w:trPr>
          <w:trHeight w:val="490"/>
        </w:trPr>
        <w:tc>
          <w:tcPr>
            <w:tcW w:w="5000" w:type="pct"/>
            <w:gridSpan w:val="2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  <w:r w:rsidRPr="00D66BD5">
              <w:t>в том числе:</w:t>
            </w: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</w:pPr>
            <w:r w:rsidRPr="00D66BD5">
              <w:t>теоретическое обучение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  <w:r w:rsidRPr="00D66BD5">
              <w:rPr>
                <w:iCs/>
              </w:rPr>
              <w:t>0</w:t>
            </w: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</w:pPr>
            <w:r w:rsidRPr="00D66BD5">
              <w:t>практические занятия (если предусмотрено)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  <w:r w:rsidRPr="00D66BD5">
              <w:rPr>
                <w:iCs/>
              </w:rPr>
              <w:t>168</w:t>
            </w: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</w:pPr>
            <w:r w:rsidRPr="00D66BD5">
              <w:t xml:space="preserve">практическая подготовка 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  <w:r w:rsidRPr="00D66BD5">
              <w:rPr>
                <w:iCs/>
              </w:rPr>
              <w:t>100</w:t>
            </w: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/>
              </w:rPr>
            </w:pPr>
            <w:r w:rsidRPr="00D66BD5">
              <w:rPr>
                <w:i/>
              </w:rPr>
              <w:t>Самостоятельная работа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</w:p>
        </w:tc>
      </w:tr>
      <w:tr w:rsidR="00D66BD5" w:rsidRPr="00D66BD5" w:rsidTr="00377911">
        <w:trPr>
          <w:trHeight w:val="490"/>
        </w:trPr>
        <w:tc>
          <w:tcPr>
            <w:tcW w:w="4073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/>
              </w:rPr>
            </w:pPr>
            <w:r w:rsidRPr="00D66BD5">
              <w:rPr>
                <w:b/>
                <w:iCs/>
              </w:rPr>
              <w:t>Промежуточная аттестация</w:t>
            </w:r>
          </w:p>
        </w:tc>
        <w:tc>
          <w:tcPr>
            <w:tcW w:w="927" w:type="pct"/>
            <w:vAlign w:val="center"/>
          </w:tcPr>
          <w:p w:rsidR="00D66BD5" w:rsidRPr="00D66BD5" w:rsidRDefault="00D66BD5" w:rsidP="00D66BD5">
            <w:pPr>
              <w:suppressAutoHyphens/>
              <w:spacing w:after="200" w:line="276" w:lineRule="auto"/>
              <w:rPr>
                <w:iCs/>
              </w:rPr>
            </w:pPr>
          </w:p>
        </w:tc>
      </w:tr>
    </w:tbl>
    <w:p w:rsidR="00D66BD5" w:rsidRPr="00D66BD5" w:rsidRDefault="00D66BD5" w:rsidP="00D66BD5">
      <w:pPr>
        <w:spacing w:after="160" w:line="259" w:lineRule="auto"/>
        <w:rPr>
          <w:rFonts w:ascii="Calibri" w:eastAsia="Calibri" w:hAnsi="Calibri"/>
          <w:lang w:eastAsia="en-US"/>
        </w:rPr>
      </w:pPr>
    </w:p>
    <w:p w:rsidR="00D66BD5" w:rsidRPr="00D66BD5" w:rsidRDefault="00D66BD5" w:rsidP="00D66BD5">
      <w:pPr>
        <w:spacing w:after="160" w:line="259" w:lineRule="auto"/>
        <w:rPr>
          <w:rFonts w:ascii="Calibri" w:eastAsia="Calibri" w:hAnsi="Calibri"/>
          <w:lang w:eastAsia="en-US"/>
        </w:rPr>
      </w:pPr>
    </w:p>
    <w:p w:rsidR="00D66BD5" w:rsidRPr="00D66BD5" w:rsidRDefault="00D66BD5" w:rsidP="00D66BD5">
      <w:pPr>
        <w:spacing w:after="160" w:line="259" w:lineRule="auto"/>
        <w:rPr>
          <w:rFonts w:ascii="Calibri" w:eastAsia="Calibri" w:hAnsi="Calibri"/>
          <w:lang w:eastAsia="en-US"/>
        </w:rPr>
        <w:sectPr w:rsidR="00D66BD5" w:rsidRPr="00D66BD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66BD5" w:rsidRPr="00D66BD5" w:rsidRDefault="00D66BD5" w:rsidP="00D66BD5">
      <w:pPr>
        <w:numPr>
          <w:ilvl w:val="1"/>
          <w:numId w:val="41"/>
        </w:numPr>
        <w:spacing w:before="120" w:after="120" w:line="259" w:lineRule="auto"/>
        <w:rPr>
          <w:b/>
        </w:rPr>
      </w:pPr>
      <w:r w:rsidRPr="00D66BD5">
        <w:rPr>
          <w:b/>
        </w:rPr>
        <w:lastRenderedPageBreak/>
        <w:t xml:space="preserve">Тематический план и содержание учебной дисциплины </w:t>
      </w: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767"/>
        <w:gridCol w:w="2155"/>
        <w:gridCol w:w="1276"/>
        <w:gridCol w:w="1752"/>
      </w:tblGrid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Наименование 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разделов и тем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D66BD5">
              <w:rPr>
                <w:b/>
                <w:bCs/>
                <w:i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Объём часов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Осваиваемые элементы компетенций</w:t>
            </w: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1. Система образования в России и за рубежом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12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i/>
                <w:sz w:val="22"/>
                <w:szCs w:val="22"/>
              </w:rPr>
            </w:pPr>
            <w:r w:rsidRPr="00D66BD5">
              <w:rPr>
                <w:i/>
                <w:sz w:val="22"/>
                <w:szCs w:val="22"/>
              </w:rPr>
              <w:t xml:space="preserve">Система образования в России </w:t>
            </w:r>
          </w:p>
          <w:p w:rsidR="00D66BD5" w:rsidRPr="00D66BD5" w:rsidRDefault="00D66BD5" w:rsidP="00D66BD5">
            <w:pPr>
              <w:spacing w:line="276" w:lineRule="auto"/>
              <w:rPr>
                <w:i/>
                <w:sz w:val="22"/>
                <w:szCs w:val="22"/>
              </w:rPr>
            </w:pPr>
            <w:r w:rsidRPr="00D66BD5">
              <w:rPr>
                <w:i/>
                <w:sz w:val="22"/>
                <w:szCs w:val="22"/>
              </w:rPr>
              <w:t>Система образования в Великобритании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ind w:left="720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ind w:left="720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Глагол </w:t>
            </w:r>
            <w:proofErr w:type="spellStart"/>
            <w:r w:rsidRPr="00D66BD5">
              <w:rPr>
                <w:bCs/>
                <w:sz w:val="22"/>
                <w:szCs w:val="22"/>
              </w:rPr>
              <w:t>to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D66BD5">
              <w:rPr>
                <w:bCs/>
                <w:sz w:val="22"/>
                <w:szCs w:val="22"/>
              </w:rPr>
              <w:t>be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. Спряжение глагола в настоящем, прошедшем и будущем времени. Функции глагола </w:t>
            </w:r>
            <w:proofErr w:type="spellStart"/>
            <w:r w:rsidRPr="00D66BD5">
              <w:rPr>
                <w:bCs/>
                <w:sz w:val="22"/>
                <w:szCs w:val="22"/>
              </w:rPr>
              <w:t>to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D66BD5">
              <w:rPr>
                <w:bCs/>
                <w:sz w:val="22"/>
                <w:szCs w:val="22"/>
              </w:rPr>
              <w:t>be</w:t>
            </w:r>
            <w:proofErr w:type="spellEnd"/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Порядок слов в английском предложении. Образование утвердительных, отрицательных и вопросительных предложений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Типы вопросительных предложений. Образование общего, альтернативного, разделительного, специального вопросов и вопроса к подлежащему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ind w:left="720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2. Моя будущая профессия, карьера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В мире профессий. Выбор профессии. Профессиональные качества. Личностные качества профессионала.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разряды прилагательных;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степени сравнения прилагательных;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сравнительные конструкции с союзами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3. Выдающиеся ученые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Биография и научные достижения Ломоносова М.В., Менделеева Д.И.. Биография и научные достижения Лейбниц Г.В.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разряды числительных;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употребление числительных;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обозначение времени, обозначение дат;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lastRenderedPageBreak/>
              <w:t>- дробные числительные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sz w:val="22"/>
                <w:szCs w:val="22"/>
              </w:rPr>
              <w:t xml:space="preserve">Контрольная работа № 1 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4. История компьютеров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6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История создания компьютера. Поколения компьютеров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личные, притяжательные местоимения;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указательные местоимения;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возвратные местоимения;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вопросительные местоимения;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неопределенные местоимения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5. Аппаратное обеспечение ввода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Устройства для обработки и хранения информации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- видовременные формы глагола группы </w:t>
            </w:r>
            <w:r w:rsidRPr="00D66BD5">
              <w:rPr>
                <w:bCs/>
                <w:sz w:val="22"/>
                <w:szCs w:val="22"/>
                <w:lang w:val="en-US"/>
              </w:rPr>
              <w:t>Simple</w:t>
            </w:r>
            <w:r w:rsidRPr="00D66BD5">
              <w:rPr>
                <w:bCs/>
                <w:sz w:val="22"/>
                <w:szCs w:val="22"/>
              </w:rPr>
              <w:t>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  <w:lang w:val="en-US"/>
              </w:rPr>
            </w:pPr>
            <w:r w:rsidRPr="00D66BD5">
              <w:rPr>
                <w:bCs/>
                <w:sz w:val="22"/>
                <w:szCs w:val="22"/>
                <w:lang w:val="en-US"/>
              </w:rPr>
              <w:t xml:space="preserve">- </w:t>
            </w:r>
            <w:r w:rsidRPr="00D66BD5">
              <w:rPr>
                <w:bCs/>
                <w:sz w:val="22"/>
                <w:szCs w:val="22"/>
              </w:rPr>
              <w:t>оборот</w:t>
            </w:r>
            <w:r w:rsidRPr="00D66BD5">
              <w:rPr>
                <w:bCs/>
                <w:sz w:val="22"/>
                <w:szCs w:val="22"/>
                <w:lang w:val="en-US"/>
              </w:rPr>
              <w:t xml:space="preserve"> there is/ there are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6. Аппаратное обеспечение вывода</w:t>
            </w: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Устройства, служащие для вывода информации из компьютера:</w:t>
            </w:r>
            <w:r w:rsidRPr="00D66BD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</w:t>
            </w:r>
            <w:r w:rsidRPr="00D66BD5">
              <w:rPr>
                <w:bCs/>
                <w:sz w:val="22"/>
                <w:szCs w:val="22"/>
              </w:rPr>
              <w:t>видеокарта, монитор, принтер, акустическая система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- видовременные формы глагола группы </w:t>
            </w:r>
            <w:proofErr w:type="spellStart"/>
            <w:r w:rsidRPr="00D66BD5">
              <w:rPr>
                <w:bCs/>
                <w:sz w:val="22"/>
                <w:szCs w:val="22"/>
              </w:rPr>
              <w:t>Continuous</w:t>
            </w:r>
            <w:proofErr w:type="spellEnd"/>
            <w:r w:rsidRPr="00D66BD5">
              <w:rPr>
                <w:bCs/>
                <w:sz w:val="22"/>
                <w:szCs w:val="22"/>
              </w:rPr>
              <w:t>;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7. Программное обеспечение</w:t>
            </w:r>
          </w:p>
        </w:tc>
        <w:tc>
          <w:tcPr>
            <w:tcW w:w="9922" w:type="dxa"/>
            <w:gridSpan w:val="2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5A9E6C" wp14:editId="5F7C8853">
                      <wp:simplePos x="0" y="0"/>
                      <wp:positionH relativeFrom="column">
                        <wp:posOffset>6218555</wp:posOffset>
                      </wp:positionH>
                      <wp:positionV relativeFrom="paragraph">
                        <wp:posOffset>7620</wp:posOffset>
                      </wp:positionV>
                      <wp:extent cx="9525" cy="390525"/>
                      <wp:effectExtent l="0" t="0" r="28575" b="28575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39052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65pt,.6pt" to="490.4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Программы, используемые для управления компьютером</w:t>
            </w:r>
          </w:p>
        </w:tc>
        <w:tc>
          <w:tcPr>
            <w:tcW w:w="1276" w:type="dxa"/>
            <w:vMerge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- видовременные формы глагола группы </w:t>
            </w:r>
            <w:r w:rsidRPr="00D66BD5">
              <w:rPr>
                <w:bCs/>
                <w:sz w:val="22"/>
                <w:szCs w:val="22"/>
                <w:lang w:val="en-US"/>
              </w:rPr>
              <w:t>Perfect</w:t>
            </w:r>
            <w:r w:rsidRPr="00D66BD5">
              <w:rPr>
                <w:bCs/>
                <w:sz w:val="22"/>
                <w:szCs w:val="22"/>
              </w:rPr>
              <w:t>;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sz w:val="22"/>
                <w:szCs w:val="22"/>
              </w:rPr>
              <w:t>Контрольная работа № 2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  <w:lang w:val="en-US"/>
              </w:rPr>
              <w:t>2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lastRenderedPageBreak/>
              <w:t>Тема 8. ОС DOS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 xml:space="preserve">Операционная система </w:t>
            </w:r>
            <w:r w:rsidRPr="00D66BD5">
              <w:rPr>
                <w:sz w:val="22"/>
                <w:szCs w:val="22"/>
                <w:lang w:val="en-US"/>
              </w:rPr>
              <w:t>DOS</w:t>
            </w:r>
            <w:r w:rsidRPr="00D66BD5">
              <w:rPr>
                <w:sz w:val="22"/>
                <w:szCs w:val="22"/>
              </w:rPr>
              <w:t xml:space="preserve"> (история создания, описание)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  <w:lang w:val="en-US"/>
              </w:rPr>
            </w:pPr>
            <w:r w:rsidRPr="00D66BD5">
              <w:rPr>
                <w:bCs/>
                <w:sz w:val="22"/>
                <w:szCs w:val="22"/>
              </w:rPr>
              <w:t>Модальные глаголы и их эквиваленты. Значение</w:t>
            </w:r>
            <w:r w:rsidRPr="00D66BD5">
              <w:rPr>
                <w:bCs/>
                <w:sz w:val="22"/>
                <w:szCs w:val="22"/>
                <w:lang w:val="en-US"/>
              </w:rPr>
              <w:t xml:space="preserve">, </w:t>
            </w:r>
            <w:r w:rsidRPr="00D66BD5">
              <w:rPr>
                <w:bCs/>
                <w:sz w:val="22"/>
                <w:szCs w:val="22"/>
              </w:rPr>
              <w:t>употребление</w:t>
            </w:r>
            <w:r w:rsidRPr="00D66BD5">
              <w:rPr>
                <w:bCs/>
                <w:sz w:val="22"/>
                <w:szCs w:val="22"/>
                <w:lang w:val="en-US"/>
              </w:rPr>
              <w:t xml:space="preserve">, </w:t>
            </w:r>
            <w:r w:rsidRPr="00D66BD5">
              <w:rPr>
                <w:bCs/>
                <w:sz w:val="22"/>
                <w:szCs w:val="22"/>
              </w:rPr>
              <w:t>образование</w:t>
            </w:r>
            <w:r w:rsidRPr="00D66BD5">
              <w:rPr>
                <w:bCs/>
                <w:sz w:val="22"/>
                <w:szCs w:val="22"/>
                <w:lang w:val="en-US"/>
              </w:rPr>
              <w:t>. Can, may, must, have to, be to, should, ought to, shall, will, need.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</w:rPr>
              <w:t>Тема</w:t>
            </w:r>
            <w:r w:rsidRPr="00D66BD5">
              <w:rPr>
                <w:b/>
                <w:i/>
                <w:sz w:val="22"/>
                <w:szCs w:val="22"/>
                <w:lang w:val="en-US"/>
              </w:rPr>
              <w:t xml:space="preserve"> 9. OC Windows. Apple </w:t>
            </w:r>
            <w:proofErr w:type="spellStart"/>
            <w:r w:rsidRPr="00D66BD5">
              <w:rPr>
                <w:b/>
                <w:i/>
                <w:sz w:val="22"/>
                <w:szCs w:val="22"/>
                <w:lang w:val="en-US"/>
              </w:rPr>
              <w:t>vs</w:t>
            </w:r>
            <w:proofErr w:type="spellEnd"/>
            <w:r w:rsidRPr="00D66BD5">
              <w:rPr>
                <w:b/>
                <w:i/>
                <w:sz w:val="22"/>
                <w:szCs w:val="22"/>
                <w:lang w:val="en-US"/>
              </w:rPr>
              <w:t xml:space="preserve"> Microsoft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 xml:space="preserve">Операционная система </w:t>
            </w:r>
            <w:r w:rsidRPr="00D66BD5">
              <w:rPr>
                <w:sz w:val="22"/>
                <w:szCs w:val="22"/>
                <w:lang w:val="en-US"/>
              </w:rPr>
              <w:t>Windows</w:t>
            </w:r>
            <w:r w:rsidRPr="00D66BD5">
              <w:rPr>
                <w:sz w:val="22"/>
                <w:szCs w:val="22"/>
              </w:rPr>
              <w:t xml:space="preserve"> (история создания, описание). Компании </w:t>
            </w:r>
            <w:proofErr w:type="spellStart"/>
            <w:r w:rsidRPr="00D66BD5">
              <w:rPr>
                <w:sz w:val="22"/>
                <w:szCs w:val="22"/>
              </w:rPr>
              <w:t>Apple</w:t>
            </w:r>
            <w:proofErr w:type="spellEnd"/>
            <w:r w:rsidRPr="00D66BD5">
              <w:rPr>
                <w:sz w:val="22"/>
                <w:szCs w:val="22"/>
              </w:rPr>
              <w:t xml:space="preserve"> и Microsoft и их продукция.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Страдательный залог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</w:rPr>
              <w:t>Тема</w:t>
            </w:r>
            <w:r w:rsidRPr="00D66BD5">
              <w:rPr>
                <w:b/>
                <w:i/>
                <w:sz w:val="22"/>
                <w:szCs w:val="22"/>
                <w:lang w:val="en-US"/>
              </w:rPr>
              <w:t xml:space="preserve"> 10. OC Linux, Unix, NT, OS/2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 xml:space="preserve">Операционные системы </w:t>
            </w:r>
            <w:proofErr w:type="spellStart"/>
            <w:r w:rsidRPr="00D66BD5">
              <w:rPr>
                <w:sz w:val="22"/>
                <w:szCs w:val="22"/>
              </w:rPr>
              <w:t>Linux</w:t>
            </w:r>
            <w:proofErr w:type="spellEnd"/>
            <w:r w:rsidRPr="00D66BD5">
              <w:rPr>
                <w:sz w:val="22"/>
                <w:szCs w:val="22"/>
              </w:rPr>
              <w:t xml:space="preserve">, </w:t>
            </w:r>
            <w:proofErr w:type="spellStart"/>
            <w:r w:rsidRPr="00D66BD5">
              <w:rPr>
                <w:sz w:val="22"/>
                <w:szCs w:val="22"/>
              </w:rPr>
              <w:t>Unix</w:t>
            </w:r>
            <w:proofErr w:type="spellEnd"/>
            <w:r w:rsidRPr="00D66BD5">
              <w:rPr>
                <w:sz w:val="22"/>
                <w:szCs w:val="22"/>
              </w:rPr>
              <w:t>, NT, OS/2 (история создания, описание)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Основные формы глагола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Неличные формы глагола: виды, формы, функции.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D66BD5">
              <w:rPr>
                <w:b/>
                <w:bCs/>
                <w:sz w:val="22"/>
                <w:szCs w:val="22"/>
              </w:rPr>
              <w:t>Дифференцированный зачет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11. Первые языки программирования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Языки программирования (</w:t>
            </w:r>
            <w:r w:rsidRPr="00D66BD5">
              <w:rPr>
                <w:sz w:val="22"/>
                <w:szCs w:val="22"/>
                <w:lang w:val="en-US"/>
              </w:rPr>
              <w:t>Cobol, Basic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Fortran, PL I</w:t>
            </w:r>
            <w:r w:rsidRPr="00D66BD5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  <w:lang w:val="en-US"/>
              </w:rPr>
            </w:pPr>
            <w:r w:rsidRPr="00D66BD5">
              <w:rPr>
                <w:bCs/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D66BD5">
              <w:rPr>
                <w:bCs/>
                <w:sz w:val="22"/>
                <w:szCs w:val="22"/>
                <w:lang w:val="en-US"/>
              </w:rPr>
              <w:t>сложное</w:t>
            </w:r>
            <w:proofErr w:type="spellEnd"/>
            <w:r w:rsidRPr="00D66BD5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66BD5">
              <w:rPr>
                <w:bCs/>
                <w:sz w:val="22"/>
                <w:szCs w:val="22"/>
                <w:lang w:val="en-US"/>
              </w:rPr>
              <w:t>подлежащее</w:t>
            </w:r>
            <w:proofErr w:type="spellEnd"/>
            <w:r w:rsidRPr="00D66BD5">
              <w:rPr>
                <w:bCs/>
                <w:sz w:val="22"/>
                <w:szCs w:val="22"/>
                <w:lang w:val="en-US"/>
              </w:rPr>
              <w:t>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  <w:lang w:val="en-US"/>
              </w:rPr>
            </w:pPr>
            <w:r w:rsidRPr="00D66BD5">
              <w:rPr>
                <w:bCs/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D66BD5">
              <w:rPr>
                <w:bCs/>
                <w:sz w:val="22"/>
                <w:szCs w:val="22"/>
                <w:lang w:val="en-US"/>
              </w:rPr>
              <w:t>сложное</w:t>
            </w:r>
            <w:proofErr w:type="spellEnd"/>
            <w:r w:rsidRPr="00D66BD5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66BD5">
              <w:rPr>
                <w:bCs/>
                <w:sz w:val="22"/>
                <w:szCs w:val="22"/>
                <w:lang w:val="en-US"/>
              </w:rPr>
              <w:t>дополнение</w:t>
            </w:r>
            <w:proofErr w:type="spellEnd"/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 xml:space="preserve">Тема </w:t>
            </w:r>
            <w:r w:rsidRPr="00D66BD5">
              <w:rPr>
                <w:b/>
                <w:i/>
                <w:sz w:val="22"/>
                <w:szCs w:val="22"/>
                <w:lang w:val="en-US"/>
              </w:rPr>
              <w:t xml:space="preserve">12. </w:t>
            </w:r>
            <w:r w:rsidRPr="00D66BD5">
              <w:rPr>
                <w:b/>
                <w:i/>
                <w:sz w:val="22"/>
                <w:szCs w:val="22"/>
              </w:rPr>
              <w:t>Современные языки программировани</w:t>
            </w:r>
            <w:r w:rsidRPr="00D66BD5">
              <w:rPr>
                <w:b/>
                <w:i/>
                <w:sz w:val="22"/>
                <w:szCs w:val="22"/>
              </w:rPr>
              <w:lastRenderedPageBreak/>
              <w:t>я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  <w:lang w:val="en-US"/>
              </w:rPr>
              <w:t>8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Языки программирования (</w:t>
            </w:r>
            <w:r w:rsidRPr="00D66BD5">
              <w:rPr>
                <w:sz w:val="22"/>
                <w:szCs w:val="22"/>
                <w:lang w:val="en-US"/>
              </w:rPr>
              <w:t>Java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C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C</w:t>
            </w:r>
            <w:r w:rsidRPr="00D66BD5">
              <w:rPr>
                <w:sz w:val="22"/>
                <w:szCs w:val="22"/>
              </w:rPr>
              <w:t xml:space="preserve">++, </w:t>
            </w:r>
            <w:r w:rsidRPr="00D66BD5">
              <w:rPr>
                <w:sz w:val="22"/>
                <w:szCs w:val="22"/>
                <w:lang w:val="en-US"/>
              </w:rPr>
              <w:t>HTML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Python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Ruby</w:t>
            </w:r>
            <w:r w:rsidRPr="00D66BD5">
              <w:rPr>
                <w:sz w:val="22"/>
                <w:szCs w:val="22"/>
              </w:rPr>
              <w:t xml:space="preserve">, </w:t>
            </w:r>
            <w:r w:rsidRPr="00D66BD5">
              <w:rPr>
                <w:sz w:val="22"/>
                <w:szCs w:val="22"/>
                <w:lang w:val="en-US"/>
              </w:rPr>
              <w:t>Delphi</w:t>
            </w:r>
            <w:r w:rsidRPr="00D66BD5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- сослагательное наклонение (после </w:t>
            </w:r>
            <w:r w:rsidRPr="00D66BD5">
              <w:rPr>
                <w:bCs/>
                <w:sz w:val="22"/>
                <w:szCs w:val="22"/>
                <w:lang w:val="en-US"/>
              </w:rPr>
              <w:t>I</w:t>
            </w:r>
            <w:r w:rsidRPr="00D66BD5">
              <w:rPr>
                <w:bCs/>
                <w:sz w:val="22"/>
                <w:szCs w:val="22"/>
              </w:rPr>
              <w:t xml:space="preserve"> </w:t>
            </w:r>
            <w:r w:rsidRPr="00D66BD5">
              <w:rPr>
                <w:bCs/>
                <w:sz w:val="22"/>
                <w:szCs w:val="22"/>
                <w:lang w:val="en-US"/>
              </w:rPr>
              <w:t>wish</w:t>
            </w:r>
            <w:r w:rsidRPr="00D66BD5">
              <w:rPr>
                <w:bCs/>
                <w:sz w:val="22"/>
                <w:szCs w:val="22"/>
              </w:rPr>
              <w:t>);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13. Компьютерные сети</w:t>
            </w: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  <w:lang w:val="en-US"/>
              </w:rPr>
              <w:t>8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Локальные компьютерные сети. Глобальные компьютерные сети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  <w:lang w:val="en-US"/>
              </w:rPr>
            </w:pPr>
            <w:r w:rsidRPr="00D66BD5">
              <w:rPr>
                <w:bCs/>
                <w:sz w:val="22"/>
                <w:szCs w:val="22"/>
              </w:rPr>
              <w:t xml:space="preserve">- </w:t>
            </w:r>
            <w:proofErr w:type="spellStart"/>
            <w:r w:rsidRPr="00D66BD5">
              <w:rPr>
                <w:bCs/>
                <w:sz w:val="22"/>
                <w:szCs w:val="22"/>
              </w:rPr>
              <w:t>услов</w:t>
            </w:r>
            <w:r w:rsidRPr="00D66BD5">
              <w:rPr>
                <w:bCs/>
                <w:sz w:val="22"/>
                <w:szCs w:val="22"/>
                <w:lang w:val="en-US"/>
              </w:rPr>
              <w:t>ные</w:t>
            </w:r>
            <w:proofErr w:type="spellEnd"/>
            <w:r w:rsidRPr="00D66BD5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66BD5">
              <w:rPr>
                <w:bCs/>
                <w:sz w:val="22"/>
                <w:szCs w:val="22"/>
                <w:lang w:val="en-US"/>
              </w:rPr>
              <w:t>предложения</w:t>
            </w:r>
            <w:proofErr w:type="spellEnd"/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D66BD5">
              <w:rPr>
                <w:b/>
                <w:bCs/>
                <w:sz w:val="22"/>
                <w:szCs w:val="22"/>
              </w:rPr>
              <w:t>Контрольная работа № 4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  <w:lang w:val="en-US"/>
              </w:rPr>
              <w:t>2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 xml:space="preserve">Тема 14. Подготовка к трудоустройству. </w:t>
            </w: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Профессии в сфере </w:t>
            </w:r>
            <w:r w:rsidRPr="00D66BD5">
              <w:rPr>
                <w:bCs/>
                <w:sz w:val="22"/>
                <w:szCs w:val="22"/>
                <w:lang w:val="en-US"/>
              </w:rPr>
              <w:t>IT</w:t>
            </w:r>
            <w:r w:rsidRPr="00D66BD5">
              <w:rPr>
                <w:bCs/>
                <w:sz w:val="22"/>
                <w:szCs w:val="22"/>
              </w:rPr>
              <w:t xml:space="preserve">. </w:t>
            </w:r>
            <w:r w:rsidRPr="00D66BD5">
              <w:rPr>
                <w:bCs/>
                <w:sz w:val="22"/>
                <w:szCs w:val="22"/>
                <w:lang w:val="en-US"/>
              </w:rPr>
              <w:t>Curriculum</w:t>
            </w:r>
            <w:r w:rsidRPr="00D66BD5">
              <w:rPr>
                <w:bCs/>
                <w:sz w:val="22"/>
                <w:szCs w:val="22"/>
              </w:rPr>
              <w:t xml:space="preserve"> </w:t>
            </w:r>
            <w:r w:rsidRPr="00D66BD5">
              <w:rPr>
                <w:bCs/>
                <w:sz w:val="22"/>
                <w:szCs w:val="22"/>
                <w:lang w:val="en-US"/>
              </w:rPr>
              <w:t>Vitae</w:t>
            </w:r>
            <w:r w:rsidRPr="00D66BD5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сложносочиненные предложения;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сложноподчиненные предложения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</w:rPr>
              <w:t xml:space="preserve">Тема 15. Технология </w:t>
            </w:r>
            <w:r w:rsidRPr="00D66BD5">
              <w:rPr>
                <w:b/>
                <w:i/>
                <w:sz w:val="22"/>
                <w:szCs w:val="22"/>
                <w:lang w:val="en-US"/>
              </w:rPr>
              <w:t>Cloud</w:t>
            </w: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Что такое «технология </w:t>
            </w:r>
            <w:r w:rsidRPr="00D66BD5">
              <w:rPr>
                <w:bCs/>
                <w:sz w:val="22"/>
                <w:szCs w:val="22"/>
                <w:lang w:val="en-US"/>
              </w:rPr>
              <w:t>Cloud</w:t>
            </w:r>
            <w:r w:rsidRPr="00D66BD5">
              <w:rPr>
                <w:bCs/>
                <w:sz w:val="22"/>
                <w:szCs w:val="22"/>
              </w:rPr>
              <w:t>»? Преимущества, недостатки, польза технологии. Отличия от других сервисов.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В том числе, практических занятий и лабораторных работ (практическая подготовка)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типы придаточных предложений;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- наречия </w:t>
            </w:r>
            <w:proofErr w:type="spellStart"/>
            <w:r w:rsidRPr="00D66BD5">
              <w:rPr>
                <w:bCs/>
                <w:sz w:val="22"/>
                <w:szCs w:val="22"/>
              </w:rPr>
              <w:t>some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66BD5">
              <w:rPr>
                <w:bCs/>
                <w:sz w:val="22"/>
                <w:szCs w:val="22"/>
              </w:rPr>
              <w:t>any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66BD5">
              <w:rPr>
                <w:bCs/>
                <w:sz w:val="22"/>
                <w:szCs w:val="22"/>
              </w:rPr>
              <w:t>no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66BD5">
              <w:rPr>
                <w:bCs/>
                <w:sz w:val="22"/>
                <w:szCs w:val="22"/>
              </w:rPr>
              <w:t>every</w:t>
            </w:r>
            <w:proofErr w:type="gramStart"/>
            <w:r w:rsidRPr="00D66BD5">
              <w:rPr>
                <w:bCs/>
                <w:sz w:val="22"/>
                <w:szCs w:val="22"/>
              </w:rPr>
              <w:t>и</w:t>
            </w:r>
            <w:proofErr w:type="spellEnd"/>
            <w:proofErr w:type="gramEnd"/>
            <w:r w:rsidRPr="00D66BD5">
              <w:rPr>
                <w:bCs/>
                <w:sz w:val="22"/>
                <w:szCs w:val="22"/>
              </w:rPr>
              <w:t xml:space="preserve"> их производные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  <w:lang w:val="en-US"/>
              </w:rPr>
            </w:pPr>
            <w:r w:rsidRPr="00D66BD5">
              <w:rPr>
                <w:b/>
                <w:i/>
                <w:sz w:val="22"/>
                <w:szCs w:val="22"/>
              </w:rPr>
              <w:t xml:space="preserve">Тема 16. Чемпионат </w:t>
            </w:r>
            <w:proofErr w:type="spellStart"/>
            <w:r w:rsidRPr="00D66BD5">
              <w:rPr>
                <w:b/>
                <w:i/>
                <w:sz w:val="22"/>
                <w:szCs w:val="22"/>
                <w:lang w:val="en-US"/>
              </w:rPr>
              <w:t>WorldSkills</w:t>
            </w:r>
            <w:proofErr w:type="spellEnd"/>
          </w:p>
        </w:tc>
        <w:tc>
          <w:tcPr>
            <w:tcW w:w="9922" w:type="dxa"/>
            <w:gridSpan w:val="2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 xml:space="preserve">История и идеология движения </w:t>
            </w:r>
            <w:proofErr w:type="spellStart"/>
            <w:r w:rsidRPr="00D66BD5">
              <w:rPr>
                <w:bCs/>
                <w:sz w:val="22"/>
                <w:szCs w:val="22"/>
              </w:rPr>
              <w:t>Worldskills</w:t>
            </w:r>
            <w:proofErr w:type="spellEnd"/>
            <w:r w:rsidRPr="00D66BD5">
              <w:rPr>
                <w:bCs/>
                <w:sz w:val="22"/>
                <w:szCs w:val="22"/>
              </w:rPr>
              <w:t xml:space="preserve">. Компетенции </w:t>
            </w:r>
            <w:r w:rsidRPr="00D66BD5">
              <w:rPr>
                <w:bCs/>
                <w:sz w:val="22"/>
                <w:szCs w:val="22"/>
                <w:lang w:val="en-US"/>
              </w:rPr>
              <w:t xml:space="preserve">IT </w:t>
            </w:r>
            <w:r w:rsidRPr="00D66BD5">
              <w:rPr>
                <w:bCs/>
                <w:sz w:val="22"/>
                <w:szCs w:val="22"/>
              </w:rPr>
              <w:t>на чемпионате.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В том числе, практических занятий и лабораторных работ 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Лексический материал по теме.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Грамматический материал:</w:t>
            </w:r>
          </w:p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- видовременные формы глагола действительного и страдательного залога (</w:t>
            </w:r>
            <w:r w:rsidRPr="00D66BD5">
              <w:rPr>
                <w:bCs/>
                <w:sz w:val="22"/>
                <w:szCs w:val="22"/>
                <w:lang w:val="en-US"/>
              </w:rPr>
              <w:t>Simple</w:t>
            </w:r>
            <w:r w:rsidRPr="00D66BD5">
              <w:rPr>
                <w:bCs/>
                <w:sz w:val="22"/>
                <w:szCs w:val="22"/>
              </w:rPr>
              <w:t xml:space="preserve">, </w:t>
            </w:r>
            <w:r w:rsidRPr="00D66BD5">
              <w:rPr>
                <w:bCs/>
                <w:sz w:val="22"/>
                <w:szCs w:val="22"/>
                <w:lang w:val="en-US"/>
              </w:rPr>
              <w:t>Continuous</w:t>
            </w:r>
            <w:r w:rsidRPr="00D66BD5">
              <w:rPr>
                <w:bCs/>
                <w:sz w:val="22"/>
                <w:szCs w:val="22"/>
              </w:rPr>
              <w:t xml:space="preserve">, </w:t>
            </w:r>
            <w:r w:rsidRPr="00D66BD5">
              <w:rPr>
                <w:bCs/>
                <w:sz w:val="22"/>
                <w:szCs w:val="22"/>
                <w:lang w:val="en-US"/>
              </w:rPr>
              <w:t>Perfect</w:t>
            </w:r>
            <w:r w:rsidRPr="00D66BD5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Тема 17. Перевод технических текстов</w:t>
            </w: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 xml:space="preserve">Содержание учебного материала 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01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04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06</w:t>
            </w:r>
          </w:p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proofErr w:type="gramStart"/>
            <w:r w:rsidRPr="00D66BD5">
              <w:rPr>
                <w:b/>
                <w:i/>
                <w:sz w:val="22"/>
                <w:szCs w:val="22"/>
              </w:rPr>
              <w:t>ОК</w:t>
            </w:r>
            <w:proofErr w:type="gramEnd"/>
            <w:r w:rsidRPr="00D66BD5">
              <w:rPr>
                <w:b/>
                <w:i/>
                <w:sz w:val="22"/>
                <w:szCs w:val="22"/>
              </w:rPr>
              <w:t xml:space="preserve"> 10</w:t>
            </w:r>
          </w:p>
        </w:tc>
      </w:tr>
      <w:tr w:rsidR="00D66BD5" w:rsidRPr="00D66BD5" w:rsidTr="00377911">
        <w:tc>
          <w:tcPr>
            <w:tcW w:w="1980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7767" w:type="dxa"/>
            <w:tcBorders>
              <w:righ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Правила работы со словарями. Грамматические трудности перевода. Лексические трудности перевода.</w:t>
            </w:r>
          </w:p>
        </w:tc>
        <w:tc>
          <w:tcPr>
            <w:tcW w:w="2155" w:type="dxa"/>
            <w:tcBorders>
              <w:left w:val="nil"/>
            </w:tcBorders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52" w:type="dxa"/>
            <w:vMerge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1902" w:type="dxa"/>
            <w:gridSpan w:val="3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Промежуточная аттестация в форме дифференцированного зачета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  <w:tr w:rsidR="00D66BD5" w:rsidRPr="00D66BD5" w:rsidTr="00377911">
        <w:tc>
          <w:tcPr>
            <w:tcW w:w="1980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922" w:type="dxa"/>
            <w:gridSpan w:val="2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D66BD5">
              <w:rPr>
                <w:b/>
                <w:i/>
                <w:sz w:val="22"/>
                <w:szCs w:val="22"/>
              </w:rPr>
              <w:t>Всего</w:t>
            </w:r>
          </w:p>
        </w:tc>
        <w:tc>
          <w:tcPr>
            <w:tcW w:w="1276" w:type="dxa"/>
          </w:tcPr>
          <w:p w:rsidR="00D66BD5" w:rsidRPr="00D66BD5" w:rsidRDefault="00D66BD5" w:rsidP="00D66BD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D66BD5">
              <w:rPr>
                <w:b/>
                <w:sz w:val="22"/>
                <w:szCs w:val="22"/>
              </w:rPr>
              <w:t>168</w:t>
            </w:r>
          </w:p>
        </w:tc>
        <w:tc>
          <w:tcPr>
            <w:tcW w:w="1752" w:type="dxa"/>
          </w:tcPr>
          <w:p w:rsidR="00D66BD5" w:rsidRPr="00D66BD5" w:rsidRDefault="00D66BD5" w:rsidP="00D66BD5">
            <w:pPr>
              <w:spacing w:line="276" w:lineRule="auto"/>
              <w:rPr>
                <w:b/>
                <w:i/>
                <w:sz w:val="22"/>
                <w:szCs w:val="22"/>
              </w:rPr>
            </w:pPr>
          </w:p>
        </w:tc>
      </w:tr>
    </w:tbl>
    <w:p w:rsidR="00D66BD5" w:rsidRPr="00D66BD5" w:rsidRDefault="00D66BD5" w:rsidP="00D66BD5">
      <w:pPr>
        <w:spacing w:after="200" w:line="276" w:lineRule="auto"/>
        <w:rPr>
          <w:sz w:val="22"/>
          <w:szCs w:val="22"/>
        </w:rPr>
      </w:pPr>
    </w:p>
    <w:p w:rsidR="00D66BD5" w:rsidRPr="00D66BD5" w:rsidRDefault="00D66BD5" w:rsidP="00D66BD5">
      <w:pPr>
        <w:spacing w:after="200" w:line="276" w:lineRule="auto"/>
        <w:rPr>
          <w:i/>
          <w:sz w:val="22"/>
          <w:szCs w:val="22"/>
        </w:rPr>
        <w:sectPr w:rsidR="00D66BD5" w:rsidRPr="00D66BD5" w:rsidSect="00377911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66BD5" w:rsidRPr="00D66BD5" w:rsidRDefault="00D66BD5" w:rsidP="00D66BD5">
      <w:pPr>
        <w:spacing w:after="200" w:line="276" w:lineRule="auto"/>
        <w:ind w:left="1353"/>
        <w:rPr>
          <w:b/>
          <w:bCs/>
          <w:sz w:val="22"/>
          <w:szCs w:val="22"/>
        </w:rPr>
      </w:pPr>
      <w:r w:rsidRPr="00D66BD5">
        <w:rPr>
          <w:b/>
          <w:bCs/>
          <w:sz w:val="22"/>
          <w:szCs w:val="22"/>
        </w:rPr>
        <w:lastRenderedPageBreak/>
        <w:t>3. УСЛОВИЯ РЕАЛИЗАЦИИ ПРОГРАММЫ УЧЕБНОЙ ДИСЦИПЛИНЫ</w:t>
      </w:r>
    </w:p>
    <w:p w:rsidR="00D66BD5" w:rsidRPr="00D66BD5" w:rsidRDefault="00D66BD5" w:rsidP="00D66BD5">
      <w:pPr>
        <w:suppressAutoHyphens/>
        <w:spacing w:after="200" w:line="276" w:lineRule="auto"/>
        <w:ind w:firstLine="709"/>
        <w:jc w:val="both"/>
        <w:rPr>
          <w:bCs/>
          <w:sz w:val="22"/>
          <w:szCs w:val="22"/>
        </w:rPr>
      </w:pPr>
      <w:r w:rsidRPr="00D66BD5">
        <w:rPr>
          <w:bCs/>
          <w:sz w:val="22"/>
          <w:szCs w:val="22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D66BD5" w:rsidRPr="00D66BD5" w:rsidRDefault="00D66BD5" w:rsidP="00D66BD5">
      <w:pPr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bCs/>
          <w:sz w:val="22"/>
          <w:szCs w:val="22"/>
        </w:rPr>
      </w:pPr>
      <w:r w:rsidRPr="00D66BD5">
        <w:rPr>
          <w:bCs/>
          <w:sz w:val="22"/>
          <w:szCs w:val="22"/>
        </w:rPr>
        <w:t>Кабинет</w:t>
      </w:r>
      <w:r w:rsidRPr="00D66BD5">
        <w:rPr>
          <w:bCs/>
          <w:i/>
          <w:sz w:val="22"/>
          <w:szCs w:val="22"/>
        </w:rPr>
        <w:t xml:space="preserve"> «</w:t>
      </w:r>
      <w:r w:rsidRPr="00D66BD5">
        <w:rPr>
          <w:sz w:val="22"/>
          <w:szCs w:val="22"/>
        </w:rPr>
        <w:t>Иностранного языка в профессиональной деятельности</w:t>
      </w:r>
      <w:r w:rsidRPr="00D66BD5">
        <w:rPr>
          <w:bCs/>
          <w:i/>
          <w:sz w:val="22"/>
          <w:szCs w:val="22"/>
        </w:rPr>
        <w:t>»</w:t>
      </w:r>
      <w:r w:rsidRPr="00D66BD5">
        <w:rPr>
          <w:sz w:val="22"/>
          <w:szCs w:val="22"/>
          <w:lang w:eastAsia="en-US"/>
        </w:rPr>
        <w:t>, оснащенный о</w:t>
      </w:r>
      <w:r w:rsidRPr="00D66BD5">
        <w:rPr>
          <w:bCs/>
          <w:sz w:val="22"/>
          <w:szCs w:val="22"/>
          <w:lang w:eastAsia="en-US"/>
        </w:rPr>
        <w:t xml:space="preserve">борудованием: </w:t>
      </w:r>
      <w:r w:rsidRPr="00D66BD5">
        <w:rPr>
          <w:sz w:val="22"/>
          <w:szCs w:val="22"/>
        </w:rPr>
        <w:t xml:space="preserve">лекционные места для студентов, стол для преподавателя, </w:t>
      </w:r>
      <w:proofErr w:type="gramStart"/>
      <w:r w:rsidRPr="00D66BD5">
        <w:rPr>
          <w:sz w:val="22"/>
          <w:szCs w:val="22"/>
        </w:rPr>
        <w:t>оборудованная</w:t>
      </w:r>
      <w:proofErr w:type="gramEnd"/>
      <w:r w:rsidRPr="00D66BD5">
        <w:rPr>
          <w:sz w:val="22"/>
          <w:szCs w:val="22"/>
        </w:rPr>
        <w:t xml:space="preserve"> учебной доской</w:t>
      </w:r>
      <w:r w:rsidRPr="00D66BD5">
        <w:rPr>
          <w:sz w:val="22"/>
          <w:szCs w:val="22"/>
          <w:lang w:eastAsia="en-US"/>
        </w:rPr>
        <w:t>, т</w:t>
      </w:r>
      <w:r w:rsidRPr="00D66BD5">
        <w:rPr>
          <w:bCs/>
          <w:sz w:val="22"/>
          <w:szCs w:val="22"/>
          <w:lang w:eastAsia="en-US"/>
        </w:rPr>
        <w:t xml:space="preserve">ехническими средствами обучения: </w:t>
      </w:r>
      <w:r w:rsidRPr="00D66BD5">
        <w:rPr>
          <w:sz w:val="22"/>
          <w:szCs w:val="22"/>
        </w:rPr>
        <w:t>компьютер, видеопроектор, экран, телевизор.</w:t>
      </w:r>
    </w:p>
    <w:p w:rsidR="00D66BD5" w:rsidRPr="00D66BD5" w:rsidRDefault="00D66BD5" w:rsidP="00D66BD5">
      <w:pPr>
        <w:suppressAutoHyphens/>
        <w:spacing w:after="200" w:line="276" w:lineRule="auto"/>
        <w:ind w:firstLine="709"/>
        <w:jc w:val="both"/>
        <w:rPr>
          <w:b/>
          <w:bCs/>
          <w:sz w:val="22"/>
          <w:szCs w:val="22"/>
        </w:rPr>
      </w:pPr>
    </w:p>
    <w:p w:rsidR="00D66BD5" w:rsidRPr="00D66BD5" w:rsidRDefault="00D66BD5" w:rsidP="00D66BD5">
      <w:pPr>
        <w:suppressAutoHyphens/>
        <w:spacing w:after="200" w:line="276" w:lineRule="auto"/>
        <w:ind w:firstLine="709"/>
        <w:jc w:val="both"/>
        <w:rPr>
          <w:b/>
          <w:bCs/>
          <w:sz w:val="22"/>
          <w:szCs w:val="22"/>
        </w:rPr>
      </w:pPr>
      <w:r w:rsidRPr="00D66BD5">
        <w:rPr>
          <w:b/>
          <w:bCs/>
          <w:sz w:val="22"/>
          <w:szCs w:val="22"/>
        </w:rPr>
        <w:t>3.2. Информационное обеспечение реализации программы</w:t>
      </w:r>
    </w:p>
    <w:p w:rsidR="00D66BD5" w:rsidRPr="00D66BD5" w:rsidRDefault="00D66BD5" w:rsidP="00D66BD5">
      <w:pPr>
        <w:suppressAutoHyphens/>
        <w:spacing w:after="200" w:line="276" w:lineRule="auto"/>
        <w:ind w:firstLine="709"/>
        <w:jc w:val="both"/>
        <w:rPr>
          <w:sz w:val="22"/>
          <w:szCs w:val="22"/>
        </w:rPr>
      </w:pPr>
      <w:r w:rsidRPr="00D66BD5">
        <w:rPr>
          <w:bCs/>
          <w:sz w:val="22"/>
          <w:szCs w:val="22"/>
        </w:rPr>
        <w:t>Для реализации программы библиотечный фонд образовательной организации должен иметь п</w:t>
      </w:r>
      <w:r w:rsidRPr="00D66BD5">
        <w:rPr>
          <w:sz w:val="22"/>
          <w:szCs w:val="22"/>
        </w:rPr>
        <w:t xml:space="preserve">ечатные и/или электронные образовательные и информационные ресурсы, </w:t>
      </w:r>
      <w:proofErr w:type="gramStart"/>
      <w:r w:rsidRPr="00D66BD5">
        <w:rPr>
          <w:sz w:val="22"/>
          <w:szCs w:val="22"/>
        </w:rPr>
        <w:t>рекомендуемых</w:t>
      </w:r>
      <w:proofErr w:type="gramEnd"/>
      <w:r w:rsidRPr="00D66BD5">
        <w:rPr>
          <w:sz w:val="22"/>
          <w:szCs w:val="22"/>
        </w:rPr>
        <w:t xml:space="preserve"> для использования в образовательном процессе </w:t>
      </w:r>
    </w:p>
    <w:p w:rsidR="00D66BD5" w:rsidRPr="00D66BD5" w:rsidRDefault="00D66BD5" w:rsidP="00D66BD5">
      <w:pPr>
        <w:spacing w:after="200" w:line="276" w:lineRule="auto"/>
        <w:ind w:left="360"/>
        <w:contextualSpacing/>
        <w:rPr>
          <w:sz w:val="22"/>
          <w:szCs w:val="22"/>
        </w:rPr>
      </w:pPr>
    </w:p>
    <w:p w:rsidR="00D66BD5" w:rsidRPr="00D66BD5" w:rsidRDefault="00D66BD5" w:rsidP="00D66BD5">
      <w:pPr>
        <w:spacing w:after="200" w:line="276" w:lineRule="auto"/>
        <w:ind w:left="360"/>
        <w:contextualSpacing/>
        <w:rPr>
          <w:b/>
          <w:sz w:val="22"/>
          <w:szCs w:val="22"/>
        </w:rPr>
      </w:pPr>
      <w:r w:rsidRPr="00D66BD5">
        <w:rPr>
          <w:b/>
          <w:sz w:val="22"/>
          <w:szCs w:val="22"/>
        </w:rPr>
        <w:t>3.2.1. Печатные издания</w:t>
      </w:r>
    </w:p>
    <w:p w:rsidR="00D66BD5" w:rsidRPr="00D66BD5" w:rsidRDefault="00D66BD5" w:rsidP="00D66BD5">
      <w:pPr>
        <w:spacing w:line="276" w:lineRule="auto"/>
        <w:contextualSpacing/>
        <w:rPr>
          <w:b/>
          <w:sz w:val="22"/>
          <w:szCs w:val="22"/>
        </w:rPr>
      </w:pPr>
    </w:p>
    <w:p w:rsidR="00D66BD5" w:rsidRPr="00D66BD5" w:rsidRDefault="00D66BD5" w:rsidP="00D66BD5">
      <w:pPr>
        <w:spacing w:line="256" w:lineRule="auto"/>
        <w:jc w:val="both"/>
        <w:rPr>
          <w:rFonts w:eastAsia="Calibri"/>
          <w:sz w:val="22"/>
          <w:szCs w:val="22"/>
          <w:u w:val="single"/>
          <w:lang w:eastAsia="en-US"/>
        </w:rPr>
      </w:pPr>
      <w:r w:rsidRPr="00D66BD5">
        <w:rPr>
          <w:rFonts w:eastAsia="Calibri"/>
          <w:sz w:val="22"/>
          <w:szCs w:val="22"/>
          <w:u w:val="single"/>
          <w:lang w:eastAsia="en-US"/>
        </w:rPr>
        <w:t xml:space="preserve">Основная </w:t>
      </w:r>
    </w:p>
    <w:p w:rsidR="00D66BD5" w:rsidRPr="00D66BD5" w:rsidRDefault="00D66BD5" w:rsidP="00D66BD5">
      <w:pPr>
        <w:numPr>
          <w:ilvl w:val="0"/>
          <w:numId w:val="44"/>
        </w:numPr>
        <w:spacing w:after="160" w:line="25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 w:rsidRPr="00D66BD5">
        <w:rPr>
          <w:rFonts w:eastAsia="Calibri"/>
          <w:sz w:val="22"/>
          <w:szCs w:val="22"/>
          <w:lang w:eastAsia="en-US"/>
        </w:rPr>
        <w:t xml:space="preserve">Фишман, Л. М.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Professional</w:t>
      </w:r>
      <w:proofErr w:type="spellEnd"/>
      <w:r w:rsidRPr="00D66BD5">
        <w:rPr>
          <w:rFonts w:eastAsia="Calibri"/>
          <w:sz w:val="22"/>
          <w:szCs w:val="22"/>
          <w:lang w:eastAsia="en-US"/>
        </w:rPr>
        <w:t xml:space="preserve">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English</w:t>
      </w:r>
      <w:proofErr w:type="spellEnd"/>
      <w:r w:rsidRPr="00D66BD5">
        <w:rPr>
          <w:rFonts w:eastAsia="Calibri"/>
          <w:sz w:val="22"/>
          <w:szCs w:val="22"/>
          <w:lang w:eastAsia="en-US"/>
        </w:rPr>
        <w:t xml:space="preserve">: Учебник / Фишман Л.М. - М.:НИЦ ИНФРА-М, 2019. - 120 </w:t>
      </w:r>
      <w:proofErr w:type="gramStart"/>
      <w:r w:rsidRPr="00D66BD5">
        <w:rPr>
          <w:rFonts w:eastAsia="Calibri"/>
          <w:sz w:val="22"/>
          <w:szCs w:val="22"/>
          <w:lang w:eastAsia="en-US"/>
        </w:rPr>
        <w:t>с</w:t>
      </w:r>
      <w:proofErr w:type="gramEnd"/>
      <w:r w:rsidRPr="00D66BD5">
        <w:rPr>
          <w:rFonts w:eastAsia="Calibri"/>
          <w:sz w:val="22"/>
          <w:szCs w:val="22"/>
          <w:lang w:eastAsia="en-US"/>
        </w:rPr>
        <w:t>. (Среднее профессиональное образование). - ISBN 978-5-16-014340-8. - Текст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электронный. - URL: https://znanium.com/catalog/product/1012723. ЭБС «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Знаниум</w:t>
      </w:r>
      <w:proofErr w:type="spellEnd"/>
      <w:r w:rsidRPr="00D66BD5">
        <w:rPr>
          <w:rFonts w:eastAsia="Calibri"/>
          <w:sz w:val="22"/>
          <w:szCs w:val="22"/>
          <w:lang w:eastAsia="en-US"/>
        </w:rPr>
        <w:t>».</w:t>
      </w:r>
    </w:p>
    <w:p w:rsidR="00D66BD5" w:rsidRPr="00D66BD5" w:rsidRDefault="00D66BD5" w:rsidP="00D66BD5">
      <w:pPr>
        <w:numPr>
          <w:ilvl w:val="0"/>
          <w:numId w:val="44"/>
        </w:numPr>
        <w:spacing w:after="160" w:line="25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proofErr w:type="spellStart"/>
      <w:r w:rsidRPr="00D66BD5">
        <w:rPr>
          <w:rFonts w:eastAsia="Calibri"/>
          <w:sz w:val="22"/>
          <w:szCs w:val="22"/>
          <w:lang w:eastAsia="en-US"/>
        </w:rPr>
        <w:t>Литвинская</w:t>
      </w:r>
      <w:proofErr w:type="spellEnd"/>
      <w:r w:rsidRPr="00D66BD5">
        <w:rPr>
          <w:rFonts w:eastAsia="Calibri"/>
          <w:sz w:val="22"/>
          <w:szCs w:val="22"/>
          <w:lang w:eastAsia="en-US"/>
        </w:rPr>
        <w:t>, С. С. Английский язык для технических специальностей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учебное пособие / С. С.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Литвинская</w:t>
      </w:r>
      <w:proofErr w:type="spellEnd"/>
      <w:r w:rsidRPr="00D66BD5">
        <w:rPr>
          <w:rFonts w:eastAsia="Calibri"/>
          <w:sz w:val="22"/>
          <w:szCs w:val="22"/>
          <w:lang w:eastAsia="en-US"/>
        </w:rPr>
        <w:t>. — Москва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ИНФРА-М, 2020. — 252 c. — (Среднее профессиональное образование). - ISBN 978-5-16-014535-8. - Текст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электронный. - URL: https://znanium.com/catalog/product/989248.  ЭБС «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Знаниум</w:t>
      </w:r>
      <w:proofErr w:type="spellEnd"/>
      <w:r w:rsidRPr="00D66BD5">
        <w:rPr>
          <w:rFonts w:eastAsia="Calibri"/>
          <w:sz w:val="22"/>
          <w:szCs w:val="22"/>
          <w:lang w:eastAsia="en-US"/>
        </w:rPr>
        <w:t>».</w:t>
      </w:r>
    </w:p>
    <w:p w:rsidR="00D66BD5" w:rsidRPr="00D66BD5" w:rsidRDefault="00D66BD5" w:rsidP="00D66BD5">
      <w:pPr>
        <w:spacing w:line="256" w:lineRule="auto"/>
        <w:jc w:val="both"/>
        <w:rPr>
          <w:rFonts w:eastAsia="Calibri"/>
          <w:sz w:val="22"/>
          <w:szCs w:val="22"/>
          <w:u w:val="single"/>
          <w:lang w:eastAsia="en-US"/>
        </w:rPr>
      </w:pPr>
      <w:r w:rsidRPr="00D66BD5">
        <w:rPr>
          <w:rFonts w:eastAsia="Calibri"/>
          <w:sz w:val="22"/>
          <w:szCs w:val="22"/>
          <w:u w:val="single"/>
          <w:lang w:eastAsia="en-US"/>
        </w:rPr>
        <w:t>Дополнительная</w:t>
      </w:r>
    </w:p>
    <w:p w:rsidR="00D66BD5" w:rsidRPr="00D66BD5" w:rsidRDefault="00D66BD5" w:rsidP="00D66BD5">
      <w:pPr>
        <w:numPr>
          <w:ilvl w:val="0"/>
          <w:numId w:val="43"/>
        </w:numPr>
        <w:spacing w:after="160" w:line="256" w:lineRule="auto"/>
        <w:ind w:left="0"/>
        <w:contextualSpacing/>
        <w:jc w:val="both"/>
        <w:rPr>
          <w:rFonts w:eastAsia="Calibri"/>
          <w:sz w:val="22"/>
          <w:szCs w:val="22"/>
          <w:lang w:eastAsia="en-US"/>
        </w:rPr>
      </w:pPr>
      <w:proofErr w:type="spellStart"/>
      <w:r w:rsidRPr="00D66BD5">
        <w:rPr>
          <w:rFonts w:eastAsia="Calibri"/>
          <w:sz w:val="22"/>
          <w:szCs w:val="22"/>
          <w:lang w:eastAsia="en-US"/>
        </w:rPr>
        <w:t>Маньковская</w:t>
      </w:r>
      <w:proofErr w:type="spellEnd"/>
      <w:r w:rsidRPr="00D66BD5">
        <w:rPr>
          <w:rFonts w:eastAsia="Calibri"/>
          <w:sz w:val="22"/>
          <w:szCs w:val="22"/>
          <w:lang w:eastAsia="en-US"/>
        </w:rPr>
        <w:t>, З. В. Английский язык в ситуациях повседневного делового общения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учебное пособие / З. В.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Маньковская</w:t>
      </w:r>
      <w:proofErr w:type="spellEnd"/>
      <w:r w:rsidRPr="00D66BD5">
        <w:rPr>
          <w:rFonts w:eastAsia="Calibri"/>
          <w:sz w:val="22"/>
          <w:szCs w:val="22"/>
          <w:lang w:eastAsia="en-US"/>
        </w:rPr>
        <w:t>. - Москва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ИНФРА-М, 2020. — 223 </w:t>
      </w:r>
      <w:proofErr w:type="gramStart"/>
      <w:r w:rsidRPr="00D66BD5">
        <w:rPr>
          <w:rFonts w:eastAsia="Calibri"/>
          <w:sz w:val="22"/>
          <w:szCs w:val="22"/>
          <w:lang w:eastAsia="en-US"/>
        </w:rPr>
        <w:t>с</w:t>
      </w:r>
      <w:proofErr w:type="gramEnd"/>
      <w:r w:rsidRPr="00D66BD5">
        <w:rPr>
          <w:rFonts w:eastAsia="Calibri"/>
          <w:sz w:val="22"/>
          <w:szCs w:val="22"/>
          <w:lang w:eastAsia="en-US"/>
        </w:rPr>
        <w:t>. — (Среднее профессиональное образование). - ISBN 978-5-16-014149-7. - Текст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электронный. - URL: https://znanium.com/catalog/product/1128280. ЭБС «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Знаниум</w:t>
      </w:r>
      <w:proofErr w:type="spellEnd"/>
      <w:r w:rsidRPr="00D66BD5">
        <w:rPr>
          <w:rFonts w:eastAsia="Calibri"/>
          <w:sz w:val="22"/>
          <w:szCs w:val="22"/>
          <w:lang w:eastAsia="en-US"/>
        </w:rPr>
        <w:t>».</w:t>
      </w:r>
    </w:p>
    <w:p w:rsidR="00D66BD5" w:rsidRPr="00D66BD5" w:rsidRDefault="00D66BD5" w:rsidP="00D66BD5">
      <w:pPr>
        <w:numPr>
          <w:ilvl w:val="0"/>
          <w:numId w:val="43"/>
        </w:numPr>
        <w:spacing w:after="160" w:line="256" w:lineRule="auto"/>
        <w:ind w:left="0"/>
        <w:contextualSpacing/>
        <w:jc w:val="both"/>
        <w:rPr>
          <w:rFonts w:eastAsia="Calibri"/>
          <w:sz w:val="22"/>
          <w:szCs w:val="22"/>
          <w:lang w:eastAsia="en-US"/>
        </w:rPr>
      </w:pPr>
      <w:proofErr w:type="spellStart"/>
      <w:r w:rsidRPr="00D66BD5">
        <w:rPr>
          <w:rFonts w:eastAsia="Calibri"/>
          <w:sz w:val="22"/>
          <w:szCs w:val="22"/>
          <w:lang w:eastAsia="en-US"/>
        </w:rPr>
        <w:t>Дюканова</w:t>
      </w:r>
      <w:proofErr w:type="spellEnd"/>
      <w:r w:rsidRPr="00D66BD5">
        <w:rPr>
          <w:rFonts w:eastAsia="Calibri"/>
          <w:sz w:val="22"/>
          <w:szCs w:val="22"/>
          <w:lang w:eastAsia="en-US"/>
        </w:rPr>
        <w:t>, Н. М. Английский язык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учебное пособие / Н. М.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Дюканова</w:t>
      </w:r>
      <w:proofErr w:type="spellEnd"/>
      <w:r w:rsidRPr="00D66BD5">
        <w:rPr>
          <w:rFonts w:eastAsia="Calibri"/>
          <w:sz w:val="22"/>
          <w:szCs w:val="22"/>
          <w:lang w:eastAsia="en-US"/>
        </w:rPr>
        <w:t xml:space="preserve">. — 2-е изд.,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перераб</w:t>
      </w:r>
      <w:proofErr w:type="spellEnd"/>
      <w:r w:rsidRPr="00D66BD5">
        <w:rPr>
          <w:rFonts w:eastAsia="Calibri"/>
          <w:sz w:val="22"/>
          <w:szCs w:val="22"/>
          <w:lang w:eastAsia="en-US"/>
        </w:rPr>
        <w:t xml:space="preserve">. и доп. — Москва : ИНФРА-М, 2019. — 319 </w:t>
      </w:r>
      <w:proofErr w:type="gramStart"/>
      <w:r w:rsidRPr="00D66BD5">
        <w:rPr>
          <w:rFonts w:eastAsia="Calibri"/>
          <w:sz w:val="22"/>
          <w:szCs w:val="22"/>
          <w:lang w:eastAsia="en-US"/>
        </w:rPr>
        <w:t>с</w:t>
      </w:r>
      <w:proofErr w:type="gramEnd"/>
      <w:r w:rsidRPr="00D66BD5">
        <w:rPr>
          <w:rFonts w:eastAsia="Calibri"/>
          <w:sz w:val="22"/>
          <w:szCs w:val="22"/>
          <w:lang w:eastAsia="en-US"/>
        </w:rPr>
        <w:t>. — (Среднее профессиональное образование). - ISBN 978-5-16-013886-2. - Текст</w:t>
      </w:r>
      <w:proofErr w:type="gramStart"/>
      <w:r w:rsidRPr="00D66BD5">
        <w:rPr>
          <w:rFonts w:eastAsia="Calibri"/>
          <w:sz w:val="22"/>
          <w:szCs w:val="22"/>
          <w:lang w:eastAsia="en-US"/>
        </w:rPr>
        <w:t xml:space="preserve"> :</w:t>
      </w:r>
      <w:proofErr w:type="gramEnd"/>
      <w:r w:rsidRPr="00D66BD5">
        <w:rPr>
          <w:rFonts w:eastAsia="Calibri"/>
          <w:sz w:val="22"/>
          <w:szCs w:val="22"/>
          <w:lang w:eastAsia="en-US"/>
        </w:rPr>
        <w:t xml:space="preserve"> электронный. - URL: https://znanium.com/catalog/product/960100 ЭБС «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Знаниум</w:t>
      </w:r>
      <w:proofErr w:type="spellEnd"/>
      <w:r w:rsidRPr="00D66BD5">
        <w:rPr>
          <w:rFonts w:eastAsia="Calibri"/>
          <w:sz w:val="22"/>
          <w:szCs w:val="22"/>
          <w:lang w:eastAsia="en-US"/>
        </w:rPr>
        <w:t>».   ЭБС «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Знаниум</w:t>
      </w:r>
      <w:proofErr w:type="spellEnd"/>
      <w:r w:rsidRPr="00D66BD5">
        <w:rPr>
          <w:rFonts w:eastAsia="Calibri"/>
          <w:sz w:val="22"/>
          <w:szCs w:val="22"/>
          <w:lang w:eastAsia="en-US"/>
        </w:rPr>
        <w:t>».</w:t>
      </w:r>
    </w:p>
    <w:p w:rsidR="00D66BD5" w:rsidRPr="00D66BD5" w:rsidRDefault="00D66BD5" w:rsidP="00D66BD5">
      <w:pPr>
        <w:numPr>
          <w:ilvl w:val="0"/>
          <w:numId w:val="43"/>
        </w:numPr>
        <w:spacing w:after="160" w:line="259" w:lineRule="auto"/>
        <w:ind w:left="0"/>
        <w:contextualSpacing/>
        <w:rPr>
          <w:rFonts w:eastAsia="Calibri"/>
          <w:color w:val="000000"/>
          <w:sz w:val="22"/>
          <w:szCs w:val="22"/>
          <w:lang w:eastAsia="en-US"/>
        </w:rPr>
      </w:pPr>
      <w:proofErr w:type="gramStart"/>
      <w:r w:rsidRPr="00D66BD5">
        <w:rPr>
          <w:rFonts w:eastAsia="Calibri"/>
          <w:color w:val="000000"/>
          <w:sz w:val="22"/>
          <w:szCs w:val="22"/>
          <w:lang w:eastAsia="en-US"/>
        </w:rPr>
        <w:t>Голубев</w:t>
      </w:r>
      <w:proofErr w:type="gramEnd"/>
      <w:r w:rsidRPr="00D66BD5">
        <w:rPr>
          <w:rFonts w:eastAsia="Calibri"/>
          <w:color w:val="000000"/>
          <w:sz w:val="22"/>
          <w:szCs w:val="22"/>
          <w:lang w:eastAsia="en-US"/>
        </w:rPr>
        <w:t xml:space="preserve">, А.П. Английский язык для всех специальностей [Электронный ресурс]: учебник / А.П. Голубев, А.Д. Жук, И.Б. Смирнова. — М.: </w:t>
      </w:r>
      <w:proofErr w:type="spellStart"/>
      <w:r w:rsidRPr="00D66BD5">
        <w:rPr>
          <w:rFonts w:eastAsia="Calibri"/>
          <w:color w:val="000000"/>
          <w:sz w:val="22"/>
          <w:szCs w:val="22"/>
          <w:lang w:eastAsia="en-US"/>
        </w:rPr>
        <w:t>КноРус</w:t>
      </w:r>
      <w:proofErr w:type="spellEnd"/>
      <w:r w:rsidRPr="00D66BD5">
        <w:rPr>
          <w:rFonts w:eastAsia="Calibri"/>
          <w:color w:val="000000"/>
          <w:sz w:val="22"/>
          <w:szCs w:val="22"/>
          <w:lang w:eastAsia="en-US"/>
        </w:rPr>
        <w:t>, 2019. — 274 с. — (СПО). — Режим доступа: https://book.ru/book/931742 (дата обращения: 15.11.2019).</w:t>
      </w:r>
    </w:p>
    <w:p w:rsidR="00D66BD5" w:rsidRPr="00D66BD5" w:rsidRDefault="00D66BD5" w:rsidP="00D66BD5">
      <w:pPr>
        <w:numPr>
          <w:ilvl w:val="0"/>
          <w:numId w:val="43"/>
        </w:numPr>
        <w:autoSpaceDE w:val="0"/>
        <w:autoSpaceDN w:val="0"/>
        <w:adjustRightInd w:val="0"/>
        <w:spacing w:after="160" w:line="259" w:lineRule="auto"/>
        <w:ind w:left="0"/>
        <w:rPr>
          <w:b/>
          <w:sz w:val="22"/>
          <w:szCs w:val="22"/>
        </w:rPr>
      </w:pPr>
      <w:r w:rsidRPr="00D66BD5">
        <w:rPr>
          <w:rFonts w:eastAsia="Calibri"/>
          <w:color w:val="000000"/>
          <w:sz w:val="22"/>
          <w:szCs w:val="22"/>
          <w:lang w:eastAsia="en-US"/>
        </w:rPr>
        <w:t xml:space="preserve">Карпова, Т.А. </w:t>
      </w:r>
      <w:proofErr w:type="spellStart"/>
      <w:r w:rsidRPr="00D66BD5">
        <w:rPr>
          <w:rFonts w:eastAsia="Calibri"/>
          <w:color w:val="000000"/>
          <w:sz w:val="22"/>
          <w:szCs w:val="22"/>
          <w:lang w:eastAsia="en-US"/>
        </w:rPr>
        <w:t>English</w:t>
      </w:r>
      <w:proofErr w:type="spellEnd"/>
      <w:r w:rsidRPr="00D66BD5">
        <w:rPr>
          <w:rFonts w:eastAsia="Calibri"/>
          <w:color w:val="000000"/>
          <w:sz w:val="22"/>
          <w:szCs w:val="22"/>
          <w:lang w:eastAsia="en-US"/>
        </w:rPr>
        <w:t xml:space="preserve"> </w:t>
      </w:r>
      <w:proofErr w:type="spellStart"/>
      <w:r w:rsidRPr="00D66BD5">
        <w:rPr>
          <w:rFonts w:eastAsia="Calibri"/>
          <w:color w:val="000000"/>
          <w:sz w:val="22"/>
          <w:szCs w:val="22"/>
          <w:lang w:eastAsia="en-US"/>
        </w:rPr>
        <w:t>for</w:t>
      </w:r>
      <w:proofErr w:type="spellEnd"/>
      <w:r w:rsidRPr="00D66BD5">
        <w:rPr>
          <w:rFonts w:eastAsia="Calibri"/>
          <w:color w:val="000000"/>
          <w:sz w:val="22"/>
          <w:szCs w:val="22"/>
          <w:lang w:eastAsia="en-US"/>
        </w:rPr>
        <w:t xml:space="preserve"> </w:t>
      </w:r>
      <w:proofErr w:type="spellStart"/>
      <w:r w:rsidRPr="00D66BD5">
        <w:rPr>
          <w:rFonts w:eastAsia="Calibri"/>
          <w:color w:val="000000"/>
          <w:sz w:val="22"/>
          <w:szCs w:val="22"/>
          <w:lang w:eastAsia="en-US"/>
        </w:rPr>
        <w:t>Colleges</w:t>
      </w:r>
      <w:proofErr w:type="spellEnd"/>
      <w:r w:rsidRPr="00D66BD5">
        <w:rPr>
          <w:rFonts w:eastAsia="Calibri"/>
          <w:color w:val="000000"/>
          <w:sz w:val="22"/>
          <w:szCs w:val="22"/>
          <w:lang w:eastAsia="en-US"/>
        </w:rPr>
        <w:t xml:space="preserve">=Английский язык для колледжей [Электронный ресурс]: учебное пособие / Т.А. Карпова. — М.: </w:t>
      </w:r>
      <w:proofErr w:type="spellStart"/>
      <w:r w:rsidRPr="00D66BD5">
        <w:rPr>
          <w:rFonts w:eastAsia="Calibri"/>
          <w:color w:val="000000"/>
          <w:sz w:val="22"/>
          <w:szCs w:val="22"/>
          <w:lang w:eastAsia="en-US"/>
        </w:rPr>
        <w:t>КноРус</w:t>
      </w:r>
      <w:proofErr w:type="spellEnd"/>
      <w:r w:rsidRPr="00D66BD5">
        <w:rPr>
          <w:rFonts w:eastAsia="Calibri"/>
          <w:color w:val="000000"/>
          <w:sz w:val="22"/>
          <w:szCs w:val="22"/>
          <w:lang w:eastAsia="en-US"/>
        </w:rPr>
        <w:t>, 2019. — 280 с. — Режим доступа: https://book.ru/book/929961 (дата обращения: 15.11.2019).</w:t>
      </w:r>
    </w:p>
    <w:p w:rsidR="00D66BD5" w:rsidRPr="00D66BD5" w:rsidRDefault="00D66BD5" w:rsidP="00D66BD5">
      <w:pPr>
        <w:autoSpaceDE w:val="0"/>
        <w:autoSpaceDN w:val="0"/>
        <w:adjustRightInd w:val="0"/>
        <w:contextualSpacing/>
        <w:rPr>
          <w:b/>
          <w:sz w:val="22"/>
          <w:szCs w:val="22"/>
        </w:rPr>
      </w:pPr>
    </w:p>
    <w:p w:rsidR="00D66BD5" w:rsidRPr="00D66BD5" w:rsidRDefault="00D66BD5" w:rsidP="00D66BD5">
      <w:pPr>
        <w:spacing w:line="276" w:lineRule="auto"/>
        <w:rPr>
          <w:sz w:val="22"/>
          <w:szCs w:val="22"/>
          <w:u w:val="single"/>
        </w:rPr>
      </w:pPr>
      <w:r w:rsidRPr="00D66BD5">
        <w:rPr>
          <w:sz w:val="22"/>
          <w:szCs w:val="22"/>
          <w:u w:val="single"/>
        </w:rPr>
        <w:t>Электронные ресурсы</w:t>
      </w:r>
    </w:p>
    <w:p w:rsidR="00D66BD5" w:rsidRPr="00D66BD5" w:rsidRDefault="00D66BD5" w:rsidP="00D66BD5">
      <w:pPr>
        <w:numPr>
          <w:ilvl w:val="0"/>
          <w:numId w:val="42"/>
        </w:numPr>
        <w:spacing w:after="160" w:line="276" w:lineRule="auto"/>
        <w:ind w:left="0"/>
        <w:contextualSpacing/>
        <w:rPr>
          <w:b/>
          <w:sz w:val="22"/>
          <w:szCs w:val="22"/>
        </w:rPr>
      </w:pPr>
      <w:r w:rsidRPr="00D66BD5">
        <w:rPr>
          <w:rFonts w:eastAsia="Calibri"/>
          <w:sz w:val="22"/>
          <w:szCs w:val="22"/>
          <w:lang w:eastAsia="en-US"/>
        </w:rPr>
        <w:t xml:space="preserve">www.lingvo-online. </w:t>
      </w:r>
      <w:proofErr w:type="spellStart"/>
      <w:r w:rsidRPr="00D66BD5">
        <w:rPr>
          <w:rFonts w:eastAsia="Calibri"/>
          <w:sz w:val="22"/>
          <w:szCs w:val="22"/>
          <w:lang w:eastAsia="en-US"/>
        </w:rPr>
        <w:t>ru</w:t>
      </w:r>
      <w:proofErr w:type="spellEnd"/>
      <w:r w:rsidRPr="00D66BD5">
        <w:rPr>
          <w:rFonts w:eastAsia="Calibri"/>
          <w:sz w:val="22"/>
          <w:szCs w:val="22"/>
          <w:lang w:eastAsia="en-US"/>
        </w:rPr>
        <w:t xml:space="preserve"> (более 30 англо-русских, русско-английских и толковых словарей общей и отраслевой лексики).</w:t>
      </w:r>
    </w:p>
    <w:p w:rsidR="00D66BD5" w:rsidRPr="00D66BD5" w:rsidRDefault="00D66BD5" w:rsidP="00D66BD5">
      <w:pPr>
        <w:keepNext/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160" w:line="259" w:lineRule="auto"/>
        <w:ind w:left="0"/>
        <w:jc w:val="both"/>
        <w:outlineLvl w:val="0"/>
      </w:pPr>
      <w:r w:rsidRPr="00D66BD5">
        <w:t>www.macmillandictionary.com/dictionary/british/enjoy (</w:t>
      </w:r>
      <w:proofErr w:type="spellStart"/>
      <w:r w:rsidRPr="00D66BD5">
        <w:t>Macmillan</w:t>
      </w:r>
      <w:proofErr w:type="spellEnd"/>
      <w:r w:rsidRPr="00D66BD5">
        <w:t xml:space="preserve"> </w:t>
      </w:r>
      <w:proofErr w:type="spellStart"/>
      <w:r w:rsidRPr="00D66BD5">
        <w:t>Dictionary</w:t>
      </w:r>
      <w:proofErr w:type="spellEnd"/>
      <w:r w:rsidRPr="00D66BD5">
        <w:t xml:space="preserve"> с возможностью прослушать произношение слов). </w:t>
      </w:r>
    </w:p>
    <w:p w:rsidR="00D66BD5" w:rsidRPr="00D66BD5" w:rsidRDefault="00D66BD5" w:rsidP="00D66BD5">
      <w:pPr>
        <w:keepNext/>
        <w:numPr>
          <w:ilvl w:val="0"/>
          <w:numId w:val="4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160" w:line="259" w:lineRule="auto"/>
        <w:ind w:left="0"/>
        <w:jc w:val="both"/>
        <w:outlineLvl w:val="0"/>
        <w:rPr>
          <w:b/>
          <w:bCs/>
          <w:caps/>
          <w:sz w:val="28"/>
          <w:szCs w:val="28"/>
          <w:lang w:val="en-US"/>
        </w:rPr>
      </w:pPr>
      <w:r w:rsidRPr="00D66BD5">
        <w:rPr>
          <w:lang w:val="en-US"/>
        </w:rPr>
        <w:t>www.britannica.com (</w:t>
      </w:r>
      <w:r w:rsidRPr="00D66BD5">
        <w:t>энциклопедия</w:t>
      </w:r>
      <w:r w:rsidRPr="00D66BD5">
        <w:rPr>
          <w:lang w:val="en-US"/>
        </w:rPr>
        <w:t xml:space="preserve"> «</w:t>
      </w:r>
      <w:proofErr w:type="spellStart"/>
      <w:r w:rsidRPr="00D66BD5">
        <w:t>Британика</w:t>
      </w:r>
      <w:proofErr w:type="spellEnd"/>
      <w:r w:rsidRPr="00D66BD5">
        <w:rPr>
          <w:lang w:val="en-US"/>
        </w:rPr>
        <w:t>»). www.ldoceonline.com (Longman Dictionary of Contemporary English).</w:t>
      </w:r>
    </w:p>
    <w:p w:rsidR="00D66BD5" w:rsidRPr="00D66BD5" w:rsidRDefault="00D66BD5" w:rsidP="00D66BD5">
      <w:pPr>
        <w:spacing w:after="200" w:line="276" w:lineRule="auto"/>
        <w:ind w:left="360"/>
        <w:contextualSpacing/>
        <w:rPr>
          <w:b/>
          <w:sz w:val="22"/>
          <w:szCs w:val="22"/>
          <w:lang w:val="en-US"/>
        </w:rPr>
      </w:pPr>
    </w:p>
    <w:p w:rsidR="00D66BD5" w:rsidRPr="00D66BD5" w:rsidRDefault="00D66BD5" w:rsidP="00D66BD5">
      <w:pPr>
        <w:spacing w:after="200" w:line="276" w:lineRule="auto"/>
        <w:ind w:left="360"/>
        <w:contextualSpacing/>
        <w:rPr>
          <w:b/>
          <w:sz w:val="22"/>
          <w:szCs w:val="22"/>
          <w:lang w:val="en-US"/>
        </w:rPr>
      </w:pPr>
    </w:p>
    <w:p w:rsidR="00D66BD5" w:rsidRPr="00D66BD5" w:rsidRDefault="00D66BD5" w:rsidP="00D66BD5">
      <w:pPr>
        <w:spacing w:after="200" w:line="276" w:lineRule="auto"/>
        <w:ind w:left="360"/>
        <w:contextualSpacing/>
        <w:rPr>
          <w:b/>
          <w:sz w:val="22"/>
          <w:szCs w:val="22"/>
          <w:lang w:val="en-US"/>
        </w:rPr>
      </w:pPr>
    </w:p>
    <w:p w:rsidR="00D66BD5" w:rsidRPr="00D66BD5" w:rsidRDefault="00D66BD5" w:rsidP="00D66BD5">
      <w:pPr>
        <w:spacing w:before="120" w:after="120"/>
        <w:jc w:val="both"/>
        <w:rPr>
          <w:b/>
          <w:i/>
          <w:sz w:val="22"/>
          <w:szCs w:val="22"/>
        </w:rPr>
      </w:pPr>
      <w:r w:rsidRPr="00D66BD5">
        <w:rPr>
          <w:b/>
          <w:i/>
          <w:sz w:val="22"/>
          <w:szCs w:val="22"/>
        </w:rPr>
        <w:t xml:space="preserve">4. </w:t>
      </w:r>
      <w:r w:rsidRPr="00D66BD5">
        <w:rPr>
          <w:b/>
          <w:sz w:val="22"/>
          <w:szCs w:val="22"/>
        </w:rPr>
        <w:t>КОНТРОЛЬ И ОЦЕНКА РЕЗУЛЬТАТОВ ОСВОЕНИЯ УЧЕБНОЙ ДИСЦИПЛИНЫ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9"/>
        <w:gridCol w:w="3595"/>
        <w:gridCol w:w="2323"/>
      </w:tblGrid>
      <w:tr w:rsidR="00D66BD5" w:rsidRPr="00D66BD5" w:rsidTr="00377911">
        <w:tc>
          <w:tcPr>
            <w:tcW w:w="1910" w:type="pct"/>
          </w:tcPr>
          <w:p w:rsidR="00D66BD5" w:rsidRPr="00D66BD5" w:rsidRDefault="00D66BD5" w:rsidP="00D66BD5">
            <w:pPr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Результаты обучения</w:t>
            </w:r>
          </w:p>
        </w:tc>
        <w:tc>
          <w:tcPr>
            <w:tcW w:w="1877" w:type="pct"/>
          </w:tcPr>
          <w:p w:rsidR="00D66BD5" w:rsidRPr="00D66BD5" w:rsidRDefault="00D66BD5" w:rsidP="00D66BD5">
            <w:pPr>
              <w:jc w:val="center"/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Критерии оценки</w:t>
            </w:r>
          </w:p>
        </w:tc>
        <w:tc>
          <w:tcPr>
            <w:tcW w:w="1213" w:type="pct"/>
          </w:tcPr>
          <w:p w:rsidR="00D66BD5" w:rsidRPr="00D66BD5" w:rsidRDefault="00D66BD5" w:rsidP="00D66BD5">
            <w:pPr>
              <w:rPr>
                <w:b/>
                <w:bCs/>
                <w:i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Формы и методы оценки</w:t>
            </w:r>
          </w:p>
        </w:tc>
      </w:tr>
      <w:tr w:rsidR="00D66BD5" w:rsidRPr="00D66BD5" w:rsidTr="00377911">
        <w:tc>
          <w:tcPr>
            <w:tcW w:w="1910" w:type="pct"/>
          </w:tcPr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уметь</w:t>
            </w:r>
            <w:r w:rsidRPr="00D66BD5">
              <w:rPr>
                <w:bCs/>
                <w:sz w:val="22"/>
                <w:szCs w:val="22"/>
              </w:rPr>
              <w:t>: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понимать тексты на базовые профессиональные темы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участвовать в диалогах на знакомые общие и профессиональные темы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строить простые высказывания о себе и о своей профессиональной деятельности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кратко обосновывать и объяснить свои действия (текущие и планируемые)</w:t>
            </w:r>
          </w:p>
          <w:p w:rsidR="00D66BD5" w:rsidRPr="00D66BD5" w:rsidRDefault="00D66BD5" w:rsidP="00D66BD5">
            <w:pPr>
              <w:numPr>
                <w:ilvl w:val="0"/>
                <w:numId w:val="40"/>
              </w:numPr>
              <w:spacing w:after="160" w:line="259" w:lineRule="auto"/>
              <w:ind w:left="0" w:firstLine="0"/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писать простые связные сообщения на знакомые или интересующие профессиональные темы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D66BD5">
              <w:rPr>
                <w:bCs/>
                <w:sz w:val="22"/>
                <w:szCs w:val="22"/>
              </w:rPr>
              <w:t>правила построения простых и сложных предложений на профессиональные темы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/>
                <w:bCs/>
                <w:i/>
                <w:sz w:val="22"/>
                <w:szCs w:val="22"/>
              </w:rPr>
              <w:t>знать</w:t>
            </w:r>
            <w:r w:rsidRPr="00D66BD5">
              <w:rPr>
                <w:bCs/>
                <w:sz w:val="22"/>
                <w:szCs w:val="22"/>
              </w:rPr>
              <w:t>: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правила построения простых и сложных предложений на профессиональные темы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основные общеупотребительные глаголы (бытовая и профессиональная лексика)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особенности произношения</w:t>
            </w:r>
          </w:p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  <w:r w:rsidRPr="00D66BD5">
              <w:rPr>
                <w:bCs/>
                <w:sz w:val="22"/>
                <w:szCs w:val="22"/>
              </w:rPr>
              <w:t>•</w:t>
            </w:r>
            <w:r w:rsidRPr="00D66BD5">
              <w:rPr>
                <w:bCs/>
                <w:sz w:val="22"/>
                <w:szCs w:val="22"/>
              </w:rPr>
              <w:tab/>
              <w:t>правила чтения текстов профессиональной направленности</w:t>
            </w:r>
          </w:p>
        </w:tc>
        <w:tc>
          <w:tcPr>
            <w:tcW w:w="1877" w:type="pct"/>
          </w:tcPr>
          <w:p w:rsidR="00D66BD5" w:rsidRPr="00D66BD5" w:rsidRDefault="00D66BD5" w:rsidP="00D66BD5">
            <w:pPr>
              <w:jc w:val="both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D66BD5" w:rsidRPr="00D66BD5" w:rsidRDefault="00D66BD5" w:rsidP="00D66BD5">
            <w:pPr>
              <w:jc w:val="both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D66BD5" w:rsidRPr="00D66BD5" w:rsidRDefault="00D66BD5" w:rsidP="00D66BD5">
            <w:pPr>
              <w:jc w:val="both"/>
              <w:rPr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D66BD5" w:rsidRPr="00D66BD5" w:rsidRDefault="00D66BD5" w:rsidP="00D66BD5">
            <w:pPr>
              <w:rPr>
                <w:bCs/>
                <w:i/>
                <w:sz w:val="22"/>
                <w:szCs w:val="22"/>
              </w:rPr>
            </w:pPr>
            <w:r w:rsidRPr="00D66BD5">
              <w:rPr>
                <w:sz w:val="22"/>
                <w:szCs w:val="22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213" w:type="pct"/>
          </w:tcPr>
          <w:p w:rsidR="00D66BD5" w:rsidRPr="00D66BD5" w:rsidRDefault="00D66BD5" w:rsidP="00D66BD5">
            <w:r w:rsidRPr="00D66BD5">
              <w:t>Примеры форм и методов контроля и оценки</w:t>
            </w:r>
          </w:p>
          <w:p w:rsidR="00D66BD5" w:rsidRPr="00D66BD5" w:rsidRDefault="00D66BD5" w:rsidP="00D66BD5">
            <w:r w:rsidRPr="00D66BD5">
              <w:t>• Компьютерное тестирование на знание терминологии по теме;</w:t>
            </w:r>
          </w:p>
          <w:p w:rsidR="00D66BD5" w:rsidRPr="00D66BD5" w:rsidRDefault="00D66BD5" w:rsidP="00D66BD5">
            <w:r w:rsidRPr="00D66BD5">
              <w:t>• Тестирование на знание грамматического материала.</w:t>
            </w:r>
          </w:p>
          <w:p w:rsidR="00D66BD5" w:rsidRPr="00D66BD5" w:rsidRDefault="00D66BD5" w:rsidP="00D66BD5">
            <w:r w:rsidRPr="00D66BD5">
              <w:t>• Контрольная работа по окончании семестра</w:t>
            </w:r>
          </w:p>
          <w:p w:rsidR="00D66BD5" w:rsidRPr="00D66BD5" w:rsidRDefault="00D66BD5" w:rsidP="00D66BD5">
            <w:r w:rsidRPr="00D66BD5">
              <w:t xml:space="preserve">• Самостоятельная работа </w:t>
            </w:r>
          </w:p>
          <w:p w:rsidR="00D66BD5" w:rsidRPr="00D66BD5" w:rsidRDefault="00D66BD5" w:rsidP="00D66BD5">
            <w:r w:rsidRPr="00D66BD5">
              <w:t>•</w:t>
            </w:r>
            <w:r w:rsidRPr="00D66BD5">
              <w:tab/>
              <w:t>Выполнение проекта;</w:t>
            </w:r>
          </w:p>
          <w:p w:rsidR="00D66BD5" w:rsidRPr="00D66BD5" w:rsidRDefault="00D66BD5" w:rsidP="00D66BD5">
            <w:r w:rsidRPr="00D66BD5">
              <w:t>•</w:t>
            </w:r>
            <w:r w:rsidRPr="00D66BD5">
              <w:tab/>
              <w:t>Наблюдение за вып</w:t>
            </w:r>
            <w:r>
              <w:t xml:space="preserve">олнением практического задания </w:t>
            </w:r>
            <w:r w:rsidRPr="00D66BD5">
              <w:t>(деятельностью студента)</w:t>
            </w:r>
          </w:p>
          <w:p w:rsidR="00D66BD5" w:rsidRPr="00D66BD5" w:rsidRDefault="00D66BD5" w:rsidP="00D66BD5">
            <w:r w:rsidRPr="00D66BD5">
              <w:t>•</w:t>
            </w:r>
            <w:r w:rsidRPr="00D66BD5">
              <w:tab/>
              <w:t>Оценка выполнения практического задания</w:t>
            </w:r>
            <w:r>
              <w:t xml:space="preserve"> </w:t>
            </w:r>
            <w:r w:rsidRPr="00D66BD5">
              <w:t>(работы)</w:t>
            </w:r>
          </w:p>
          <w:p w:rsidR="00D66BD5" w:rsidRPr="00D66BD5" w:rsidRDefault="00D66BD5" w:rsidP="00D66BD5">
            <w:r w:rsidRPr="00D66BD5">
              <w:t>•</w:t>
            </w:r>
            <w:r w:rsidRPr="00D66BD5">
              <w:tab/>
              <w:t>Подготовка и выступление презентацией</w:t>
            </w:r>
          </w:p>
          <w:p w:rsidR="00D66BD5" w:rsidRPr="00D66BD5" w:rsidRDefault="00D66BD5" w:rsidP="00D66BD5"/>
          <w:p w:rsidR="00D66BD5" w:rsidRPr="00D66BD5" w:rsidRDefault="00D66BD5" w:rsidP="00D66BD5">
            <w:pPr>
              <w:rPr>
                <w:bCs/>
                <w:sz w:val="22"/>
                <w:szCs w:val="22"/>
              </w:rPr>
            </w:pPr>
          </w:p>
        </w:tc>
      </w:tr>
    </w:tbl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D66BD5" w:rsidRDefault="00D66BD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77911" w:rsidRDefault="00377911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77911" w:rsidRDefault="00377911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77911" w:rsidRDefault="00377911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77911" w:rsidRDefault="00377911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77911" w:rsidRPr="00377911" w:rsidRDefault="00377911" w:rsidP="00377911">
      <w:pPr>
        <w:spacing w:after="200" w:line="276" w:lineRule="auto"/>
        <w:jc w:val="right"/>
        <w:rPr>
          <w:sz w:val="28"/>
          <w:szCs w:val="28"/>
          <w:lang w:bidi="en-US"/>
        </w:rPr>
      </w:pPr>
      <w:r w:rsidRPr="00377911">
        <w:rPr>
          <w:sz w:val="28"/>
          <w:szCs w:val="28"/>
          <w:lang w:bidi="en-US"/>
        </w:rPr>
        <w:lastRenderedPageBreak/>
        <w:t>Ф-02-ОСН-24</w:t>
      </w: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377911">
        <w:rPr>
          <w:sz w:val="28"/>
          <w:szCs w:val="28"/>
        </w:rPr>
        <w:t>Министерство образования и науки Республики Татарстан</w:t>
      </w: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377911">
        <w:rPr>
          <w:sz w:val="28"/>
          <w:szCs w:val="28"/>
        </w:rPr>
        <w:t>ГАПОУ «Бугульминский машиностроительный техникум»</w:t>
      </w: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377911">
        <w:rPr>
          <w:caps/>
          <w:sz w:val="28"/>
          <w:szCs w:val="28"/>
        </w:rPr>
        <w:t>РАБОЧАЯ ПРОГРАММа УЧЕБНОЙ ДИСЦИПЛИНЫ</w:t>
      </w: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8"/>
          <w:szCs w:val="28"/>
        </w:rPr>
      </w:pPr>
      <w:r w:rsidRPr="00377911">
        <w:rPr>
          <w:sz w:val="28"/>
          <w:szCs w:val="28"/>
        </w:rPr>
        <w:t>ОГСЭ.05 Физическая культура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sz w:val="28"/>
          <w:szCs w:val="28"/>
        </w:rPr>
      </w:pPr>
      <w:r w:rsidRPr="00377911">
        <w:rPr>
          <w:sz w:val="28"/>
          <w:szCs w:val="28"/>
        </w:rPr>
        <w:t>по специальности    09.02.07 Информационные системы и программирование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b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b/>
          <w:caps/>
          <w:sz w:val="28"/>
          <w:szCs w:val="28"/>
        </w:rPr>
      </w:pPr>
    </w:p>
    <w:p w:rsidR="00377911" w:rsidRPr="00377911" w:rsidRDefault="00377911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sz w:val="28"/>
          <w:szCs w:val="28"/>
        </w:rPr>
      </w:pPr>
      <w:r w:rsidRPr="00377911">
        <w:rPr>
          <w:bCs/>
          <w:sz w:val="28"/>
          <w:szCs w:val="28"/>
        </w:rPr>
        <w:t>Бугульма</w:t>
      </w: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  <w:sectPr w:rsidR="00377911" w:rsidRPr="00377911" w:rsidSect="00377911">
          <w:footerReference w:type="default" r:id="rId30"/>
          <w:pgSz w:w="11906" w:h="16838"/>
          <w:pgMar w:top="1134" w:right="850" w:bottom="709" w:left="1701" w:header="708" w:footer="708" w:gutter="0"/>
          <w:cols w:space="720"/>
          <w:docGrid w:linePitch="299"/>
        </w:sectPr>
      </w:pPr>
    </w:p>
    <w:p w:rsidR="00377911" w:rsidRPr="00377911" w:rsidRDefault="00377911" w:rsidP="003779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lastRenderedPageBreak/>
        <w:t>СОДЕРЖАНИЕ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377911" w:rsidRPr="00377911" w:rsidTr="00377911">
        <w:tc>
          <w:tcPr>
            <w:tcW w:w="8188" w:type="dxa"/>
          </w:tcPr>
          <w:p w:rsidR="00377911" w:rsidRPr="00377911" w:rsidRDefault="00377911" w:rsidP="00377911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hideMark/>
          </w:tcPr>
          <w:p w:rsidR="00377911" w:rsidRPr="00377911" w:rsidRDefault="00377911" w:rsidP="00377911">
            <w:pPr>
              <w:jc w:val="center"/>
              <w:rPr>
                <w:sz w:val="28"/>
                <w:szCs w:val="28"/>
              </w:rPr>
            </w:pPr>
            <w:r w:rsidRPr="00377911">
              <w:rPr>
                <w:sz w:val="28"/>
                <w:szCs w:val="28"/>
              </w:rPr>
              <w:t>стр.</w:t>
            </w:r>
          </w:p>
        </w:tc>
      </w:tr>
      <w:tr w:rsidR="00377911" w:rsidRPr="00377911" w:rsidTr="00377911">
        <w:tc>
          <w:tcPr>
            <w:tcW w:w="8188" w:type="dxa"/>
          </w:tcPr>
          <w:p w:rsidR="00377911" w:rsidRPr="00377911" w:rsidRDefault="00377911" w:rsidP="00377911">
            <w:pPr>
              <w:keepNext/>
              <w:numPr>
                <w:ilvl w:val="0"/>
                <w:numId w:val="3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37791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377911" w:rsidRPr="00377911" w:rsidRDefault="00377911" w:rsidP="0037791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</w:tcPr>
          <w:p w:rsidR="00377911" w:rsidRPr="00377911" w:rsidRDefault="00377911" w:rsidP="00377911">
            <w:pPr>
              <w:jc w:val="center"/>
              <w:rPr>
                <w:sz w:val="28"/>
                <w:szCs w:val="28"/>
              </w:rPr>
            </w:pPr>
            <w:r w:rsidRPr="00377911">
              <w:rPr>
                <w:sz w:val="28"/>
                <w:szCs w:val="28"/>
              </w:rPr>
              <w:t>4</w:t>
            </w:r>
          </w:p>
        </w:tc>
      </w:tr>
      <w:tr w:rsidR="00377911" w:rsidRPr="00377911" w:rsidTr="00377911">
        <w:tc>
          <w:tcPr>
            <w:tcW w:w="8188" w:type="dxa"/>
          </w:tcPr>
          <w:p w:rsidR="00377911" w:rsidRPr="00377911" w:rsidRDefault="00377911" w:rsidP="00377911">
            <w:pPr>
              <w:keepNext/>
              <w:numPr>
                <w:ilvl w:val="0"/>
                <w:numId w:val="3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37791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377911" w:rsidRPr="00377911" w:rsidRDefault="00377911" w:rsidP="00377911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377911" w:rsidRPr="00377911" w:rsidRDefault="00377911" w:rsidP="00377911">
            <w:pPr>
              <w:jc w:val="center"/>
              <w:rPr>
                <w:sz w:val="28"/>
                <w:szCs w:val="28"/>
              </w:rPr>
            </w:pPr>
            <w:r w:rsidRPr="00377911">
              <w:rPr>
                <w:sz w:val="28"/>
                <w:szCs w:val="28"/>
              </w:rPr>
              <w:t>5</w:t>
            </w:r>
          </w:p>
        </w:tc>
      </w:tr>
      <w:tr w:rsidR="00377911" w:rsidRPr="00377911" w:rsidTr="00377911">
        <w:trPr>
          <w:trHeight w:val="670"/>
        </w:trPr>
        <w:tc>
          <w:tcPr>
            <w:tcW w:w="8188" w:type="dxa"/>
          </w:tcPr>
          <w:p w:rsidR="00377911" w:rsidRPr="00377911" w:rsidRDefault="00377911" w:rsidP="00377911">
            <w:pPr>
              <w:keepNext/>
              <w:numPr>
                <w:ilvl w:val="0"/>
                <w:numId w:val="3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37791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377911" w:rsidRPr="00377911" w:rsidRDefault="00377911" w:rsidP="00377911">
            <w:pPr>
              <w:keepNext/>
              <w:tabs>
                <w:tab w:val="num" w:pos="0"/>
              </w:tabs>
              <w:autoSpaceDE w:val="0"/>
              <w:autoSpaceDN w:val="0"/>
              <w:spacing w:line="276" w:lineRule="auto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377911" w:rsidRPr="00377911" w:rsidRDefault="00377911" w:rsidP="00377911">
            <w:pPr>
              <w:jc w:val="center"/>
              <w:rPr>
                <w:sz w:val="28"/>
                <w:szCs w:val="28"/>
              </w:rPr>
            </w:pPr>
            <w:r w:rsidRPr="00377911">
              <w:rPr>
                <w:sz w:val="28"/>
                <w:szCs w:val="28"/>
              </w:rPr>
              <w:t>12</w:t>
            </w:r>
          </w:p>
        </w:tc>
      </w:tr>
      <w:tr w:rsidR="00377911" w:rsidRPr="00377911" w:rsidTr="00377911">
        <w:tc>
          <w:tcPr>
            <w:tcW w:w="8188" w:type="dxa"/>
          </w:tcPr>
          <w:p w:rsidR="00377911" w:rsidRPr="00377911" w:rsidRDefault="00377911" w:rsidP="00377911">
            <w:pPr>
              <w:keepNext/>
              <w:numPr>
                <w:ilvl w:val="0"/>
                <w:numId w:val="3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37791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377911" w:rsidRPr="00377911" w:rsidRDefault="00377911" w:rsidP="00377911">
            <w:pPr>
              <w:keepNext/>
              <w:autoSpaceDE w:val="0"/>
              <w:autoSpaceDN w:val="0"/>
              <w:spacing w:line="276" w:lineRule="auto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:rsidR="00377911" w:rsidRPr="00377911" w:rsidRDefault="00377911" w:rsidP="00377911">
            <w:pPr>
              <w:jc w:val="center"/>
              <w:rPr>
                <w:sz w:val="28"/>
                <w:szCs w:val="28"/>
              </w:rPr>
            </w:pPr>
            <w:r w:rsidRPr="00377911">
              <w:rPr>
                <w:sz w:val="28"/>
                <w:szCs w:val="28"/>
              </w:rPr>
              <w:t>14</w:t>
            </w:r>
          </w:p>
        </w:tc>
      </w:tr>
    </w:tbl>
    <w:p w:rsidR="00377911" w:rsidRPr="00377911" w:rsidRDefault="00377911" w:rsidP="00377911">
      <w:pPr>
        <w:numPr>
          <w:ilvl w:val="0"/>
          <w:numId w:val="45"/>
        </w:numPr>
        <w:spacing w:before="120" w:after="120" w:line="276" w:lineRule="auto"/>
        <w:jc w:val="center"/>
        <w:rPr>
          <w:b/>
          <w:sz w:val="28"/>
          <w:szCs w:val="28"/>
        </w:rPr>
      </w:pPr>
      <w:r w:rsidRPr="00377911">
        <w:rPr>
          <w:b/>
          <w:i/>
          <w:sz w:val="28"/>
          <w:szCs w:val="28"/>
          <w:u w:val="single"/>
        </w:rPr>
        <w:br w:type="page"/>
      </w:r>
      <w:r w:rsidRPr="00377911">
        <w:rPr>
          <w:b/>
          <w:sz w:val="28"/>
          <w:szCs w:val="28"/>
        </w:rPr>
        <w:lastRenderedPageBreak/>
        <w:t>ОБЩАЯ ХАРАКТЕРИСТИКА РАБОЧЕЙ ПРОГРАММЫ УЧЕБНОЙ ДИСЦИПЛИНЫ</w:t>
      </w:r>
    </w:p>
    <w:p w:rsidR="00377911" w:rsidRPr="00377911" w:rsidRDefault="00377911" w:rsidP="00377911">
      <w:pPr>
        <w:spacing w:after="200" w:line="276" w:lineRule="auto"/>
        <w:jc w:val="center"/>
        <w:outlineLvl w:val="0"/>
        <w:rPr>
          <w:b/>
        </w:rPr>
      </w:pPr>
      <w:r w:rsidRPr="00377911">
        <w:rPr>
          <w:b/>
        </w:rPr>
        <w:t>ОГСЭ.05. Физическая культура</w:t>
      </w:r>
    </w:p>
    <w:p w:rsidR="00377911" w:rsidRPr="00377911" w:rsidRDefault="00377911" w:rsidP="00377911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tab/>
        <w:t xml:space="preserve">1.1. Место дисциплины в структуре основной профессиональной образовательной программы: </w:t>
      </w:r>
      <w:r w:rsidRPr="00377911">
        <w:rPr>
          <w:sz w:val="28"/>
          <w:szCs w:val="28"/>
        </w:rPr>
        <w:tab/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377911" w:rsidRPr="00377911" w:rsidRDefault="00377911" w:rsidP="0037791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377911">
        <w:rPr>
          <w:sz w:val="28"/>
          <w:szCs w:val="28"/>
        </w:rPr>
        <w:t xml:space="preserve">Рабочая программа учебной дисциплины  ОГСЭ.05. Физическая культура является обязательной частью общего  гуманитарного и социально-экономического  цикла основной профессиональной образовательной программы в соответствии с ФГОС по специальности </w:t>
      </w:r>
      <w:r w:rsidRPr="00377911">
        <w:rPr>
          <w:bCs/>
          <w:sz w:val="28"/>
          <w:szCs w:val="28"/>
        </w:rPr>
        <w:t>09.02.07 Информационные системы и программирование</w:t>
      </w:r>
      <w:r w:rsidRPr="00377911">
        <w:rPr>
          <w:sz w:val="28"/>
          <w:szCs w:val="28"/>
        </w:rPr>
        <w:t>.</w:t>
      </w:r>
    </w:p>
    <w:p w:rsidR="00377911" w:rsidRPr="00377911" w:rsidRDefault="00377911" w:rsidP="0037791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377911">
        <w:rPr>
          <w:sz w:val="28"/>
          <w:szCs w:val="28"/>
        </w:rPr>
        <w:t xml:space="preserve"> Учебная дисциплина ОГСЭ.05. Физическая культура обеспечивает формирование профессиональных и общих компетенций по всем видам деятельности ФГОС по специальности </w:t>
      </w:r>
      <w:r w:rsidRPr="00377911">
        <w:rPr>
          <w:bCs/>
          <w:sz w:val="28"/>
          <w:szCs w:val="28"/>
        </w:rPr>
        <w:t>09.02.07 Информационные системы и программирование</w:t>
      </w:r>
      <w:r w:rsidRPr="00377911">
        <w:rPr>
          <w:sz w:val="28"/>
          <w:szCs w:val="28"/>
        </w:rPr>
        <w:t>. Особое значение дисциплина имеет при формировании и развитии ОК1-ОК11.</w:t>
      </w:r>
    </w:p>
    <w:p w:rsidR="00377911" w:rsidRPr="00377911" w:rsidRDefault="00377911" w:rsidP="00377911">
      <w:pPr>
        <w:spacing w:after="200" w:line="276" w:lineRule="auto"/>
        <w:rPr>
          <w:b/>
        </w:rPr>
      </w:pPr>
    </w:p>
    <w:p w:rsidR="00377911" w:rsidRPr="00377911" w:rsidRDefault="00377911" w:rsidP="00377911">
      <w:pPr>
        <w:spacing w:after="200" w:line="276" w:lineRule="auto"/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t>1.2. Цель и планируемые результаты освоения дисциплины: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082"/>
        <w:gridCol w:w="4360"/>
      </w:tblGrid>
      <w:tr w:rsidR="00377911" w:rsidRPr="00377911" w:rsidTr="00377911">
        <w:trPr>
          <w:trHeight w:val="649"/>
        </w:trPr>
        <w:tc>
          <w:tcPr>
            <w:tcW w:w="1129" w:type="dxa"/>
            <w:hideMark/>
          </w:tcPr>
          <w:p w:rsidR="00377911" w:rsidRPr="00377911" w:rsidRDefault="00377911" w:rsidP="00377911">
            <w:pPr>
              <w:suppressAutoHyphens/>
              <w:jc w:val="center"/>
            </w:pPr>
            <w:r w:rsidRPr="00377911">
              <w:t xml:space="preserve">Код </w:t>
            </w:r>
          </w:p>
          <w:p w:rsidR="00377911" w:rsidRPr="00377911" w:rsidRDefault="00377911" w:rsidP="00377911">
            <w:pPr>
              <w:suppressAutoHyphens/>
              <w:jc w:val="center"/>
            </w:pPr>
            <w:r w:rsidRPr="00377911">
              <w:t xml:space="preserve">ПК, </w:t>
            </w:r>
            <w:proofErr w:type="gramStart"/>
            <w:r w:rsidRPr="00377911">
              <w:t>ОК</w:t>
            </w:r>
            <w:proofErr w:type="gramEnd"/>
          </w:p>
        </w:tc>
        <w:tc>
          <w:tcPr>
            <w:tcW w:w="4082" w:type="dxa"/>
            <w:hideMark/>
          </w:tcPr>
          <w:p w:rsidR="00377911" w:rsidRPr="00377911" w:rsidRDefault="00377911" w:rsidP="00377911">
            <w:pPr>
              <w:suppressAutoHyphens/>
              <w:jc w:val="center"/>
            </w:pPr>
            <w:r w:rsidRPr="00377911">
              <w:t>Умения</w:t>
            </w:r>
          </w:p>
        </w:tc>
        <w:tc>
          <w:tcPr>
            <w:tcW w:w="4360" w:type="dxa"/>
            <w:hideMark/>
          </w:tcPr>
          <w:p w:rsidR="00377911" w:rsidRPr="00377911" w:rsidRDefault="00377911" w:rsidP="00377911">
            <w:pPr>
              <w:suppressAutoHyphens/>
              <w:jc w:val="center"/>
            </w:pPr>
            <w:r w:rsidRPr="00377911">
              <w:t>Знания</w:t>
            </w:r>
          </w:p>
        </w:tc>
      </w:tr>
      <w:tr w:rsidR="00377911" w:rsidRPr="00377911" w:rsidTr="00377911">
        <w:trPr>
          <w:trHeight w:val="212"/>
        </w:trPr>
        <w:tc>
          <w:tcPr>
            <w:tcW w:w="1129" w:type="dxa"/>
          </w:tcPr>
          <w:p w:rsidR="00377911" w:rsidRPr="00377911" w:rsidRDefault="00377911" w:rsidP="00377911">
            <w:pPr>
              <w:suppressAutoHyphens/>
              <w:jc w:val="center"/>
            </w:pPr>
            <w:r w:rsidRPr="00377911">
              <w:rPr>
                <w:sz w:val="22"/>
                <w:szCs w:val="22"/>
              </w:rPr>
              <w:t>ОК1-ОК11</w:t>
            </w:r>
          </w:p>
        </w:tc>
        <w:tc>
          <w:tcPr>
            <w:tcW w:w="4082" w:type="dxa"/>
          </w:tcPr>
          <w:p w:rsidR="00377911" w:rsidRPr="00377911" w:rsidRDefault="00377911" w:rsidP="00377911">
            <w:pPr>
              <w:ind w:firstLine="289"/>
              <w:jc w:val="both"/>
            </w:pPr>
            <w:r w:rsidRPr="00377911"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377911" w:rsidRPr="00377911" w:rsidRDefault="00377911" w:rsidP="00377911">
            <w:pPr>
              <w:ind w:firstLine="289"/>
              <w:jc w:val="both"/>
            </w:pPr>
            <w:r w:rsidRPr="00377911">
              <w:t>Применять рациональные приемы двигательных функций в профессиональной деятельности</w:t>
            </w:r>
          </w:p>
          <w:p w:rsidR="00377911" w:rsidRPr="00377911" w:rsidRDefault="00377911" w:rsidP="00377911">
            <w:pPr>
              <w:ind w:firstLine="289"/>
              <w:jc w:val="both"/>
              <w:rPr>
                <w:b/>
              </w:rPr>
            </w:pPr>
            <w:r w:rsidRPr="00377911">
              <w:t>Пользоваться средствами профилактики перенапряжения характерными для данной специальности</w:t>
            </w:r>
          </w:p>
        </w:tc>
        <w:tc>
          <w:tcPr>
            <w:tcW w:w="4360" w:type="dxa"/>
          </w:tcPr>
          <w:p w:rsidR="00377911" w:rsidRPr="00377911" w:rsidRDefault="00377911" w:rsidP="00377911">
            <w:pPr>
              <w:ind w:firstLine="289"/>
              <w:jc w:val="both"/>
            </w:pPr>
            <w:r w:rsidRPr="00377911">
              <w:t>Роль физической культуры в общекультурном, профессиональном и социальном развитии человека;</w:t>
            </w:r>
          </w:p>
          <w:p w:rsidR="00377911" w:rsidRPr="00377911" w:rsidRDefault="00377911" w:rsidP="00377911">
            <w:pPr>
              <w:ind w:firstLine="289"/>
              <w:jc w:val="both"/>
            </w:pPr>
            <w:r w:rsidRPr="00377911">
              <w:t>Основы здорового образа жизни;</w:t>
            </w:r>
          </w:p>
          <w:p w:rsidR="00377911" w:rsidRPr="00377911" w:rsidRDefault="00377911" w:rsidP="00377911">
            <w:pPr>
              <w:ind w:firstLine="289"/>
              <w:jc w:val="both"/>
            </w:pPr>
            <w:r w:rsidRPr="00377911">
              <w:t>Условия профессиональной деятельности и зоны риска физического здоровья для специальности</w:t>
            </w:r>
          </w:p>
          <w:p w:rsidR="00377911" w:rsidRPr="00377911" w:rsidRDefault="00377911" w:rsidP="00377911">
            <w:pPr>
              <w:spacing w:after="200" w:line="276" w:lineRule="auto"/>
              <w:ind w:firstLine="289"/>
            </w:pPr>
            <w:r w:rsidRPr="00377911">
              <w:t>Средства профилактики перенапряжения</w:t>
            </w:r>
          </w:p>
          <w:p w:rsidR="00377911" w:rsidRPr="00377911" w:rsidRDefault="00377911" w:rsidP="00377911">
            <w:pPr>
              <w:suppressAutoHyphens/>
              <w:ind w:firstLine="289"/>
              <w:jc w:val="center"/>
              <w:rPr>
                <w:b/>
              </w:rPr>
            </w:pPr>
          </w:p>
        </w:tc>
      </w:tr>
    </w:tbl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spacing w:line="276" w:lineRule="auto"/>
        <w:rPr>
          <w:b/>
        </w:r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  <w:r w:rsidRPr="00377911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97"/>
        <w:gridCol w:w="1774"/>
      </w:tblGrid>
      <w:tr w:rsidR="00377911" w:rsidRPr="00377911" w:rsidTr="00377911">
        <w:trPr>
          <w:trHeight w:val="490"/>
        </w:trPr>
        <w:tc>
          <w:tcPr>
            <w:tcW w:w="4073" w:type="pct"/>
            <w:vAlign w:val="center"/>
          </w:tcPr>
          <w:p w:rsidR="00377911" w:rsidRPr="00377911" w:rsidRDefault="00377911" w:rsidP="00377911">
            <w:pPr>
              <w:spacing w:line="276" w:lineRule="auto"/>
              <w:rPr>
                <w:b/>
                <w:sz w:val="22"/>
                <w:szCs w:val="22"/>
              </w:rPr>
            </w:pPr>
            <w:r w:rsidRPr="00377911">
              <w:rPr>
                <w:b/>
                <w:sz w:val="22"/>
                <w:szCs w:val="22"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rPr>
                <w:b/>
                <w:iCs/>
                <w:sz w:val="22"/>
                <w:szCs w:val="22"/>
              </w:rPr>
            </w:pPr>
            <w:r w:rsidRPr="00377911">
              <w:rPr>
                <w:b/>
                <w:iCs/>
                <w:sz w:val="22"/>
                <w:szCs w:val="22"/>
              </w:rPr>
              <w:t>Объем в часах</w:t>
            </w: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shd w:val="clear" w:color="auto" w:fill="auto"/>
          </w:tcPr>
          <w:p w:rsidR="00377911" w:rsidRPr="00377911" w:rsidRDefault="00377911" w:rsidP="00377911">
            <w:pPr>
              <w:spacing w:after="200"/>
              <w:rPr>
                <w:b/>
              </w:rPr>
            </w:pPr>
            <w:r w:rsidRPr="00377911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w:r w:rsidRPr="00377911">
              <w:rPr>
                <w:b/>
                <w:sz w:val="22"/>
                <w:szCs w:val="22"/>
              </w:rPr>
              <w:t>168</w:t>
            </w: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shd w:val="clear" w:color="auto" w:fill="auto"/>
          </w:tcPr>
          <w:p w:rsidR="00377911" w:rsidRPr="00377911" w:rsidRDefault="00377911" w:rsidP="00377911">
            <w:pPr>
              <w:spacing w:after="200"/>
              <w:jc w:val="both"/>
            </w:pPr>
            <w:r w:rsidRPr="00377911">
              <w:t>в том числе: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w:r w:rsidRPr="00377911">
              <w:rPr>
                <w:iCs/>
                <w:sz w:val="22"/>
                <w:szCs w:val="22"/>
              </w:rPr>
              <w:t>0</w:t>
            </w: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shd w:val="clear" w:color="auto" w:fill="auto"/>
          </w:tcPr>
          <w:p w:rsidR="00377911" w:rsidRPr="00377911" w:rsidRDefault="00377911" w:rsidP="00377911">
            <w:pPr>
              <w:spacing w:after="200"/>
              <w:jc w:val="both"/>
            </w:pPr>
            <w:r w:rsidRPr="00377911">
              <w:t>теоретическое обучение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w:r w:rsidRPr="00377911">
              <w:rPr>
                <w:iCs/>
                <w:sz w:val="22"/>
                <w:szCs w:val="22"/>
              </w:rPr>
              <w:t>10</w:t>
            </w: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shd w:val="clear" w:color="auto" w:fill="auto"/>
          </w:tcPr>
          <w:p w:rsidR="00377911" w:rsidRPr="00377911" w:rsidRDefault="00377911" w:rsidP="00377911">
            <w:pPr>
              <w:jc w:val="both"/>
            </w:pPr>
            <w:r w:rsidRPr="00377911">
              <w:t>практическая подготовка</w:t>
            </w:r>
          </w:p>
          <w:p w:rsidR="00377911" w:rsidRPr="00377911" w:rsidRDefault="00377911" w:rsidP="00377911">
            <w:pPr>
              <w:jc w:val="both"/>
              <w:rPr>
                <w:color w:val="00B050"/>
              </w:rPr>
            </w:pPr>
            <w:r w:rsidRPr="00377911">
              <w:t xml:space="preserve">лабораторные и практические занятия  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w:r w:rsidRPr="00377911">
              <w:rPr>
                <w:iCs/>
                <w:sz w:val="22"/>
                <w:szCs w:val="22"/>
              </w:rPr>
              <w:t>158</w:t>
            </w: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vAlign w:val="center"/>
          </w:tcPr>
          <w:p w:rsidR="00377911" w:rsidRPr="00377911" w:rsidRDefault="00377911" w:rsidP="00377911">
            <w:pPr>
              <w:spacing w:line="276" w:lineRule="auto"/>
              <w:rPr>
                <w:sz w:val="22"/>
                <w:szCs w:val="22"/>
              </w:rPr>
            </w:pPr>
            <w:r w:rsidRPr="00377911">
              <w:rPr>
                <w:b/>
                <w:iCs/>
                <w:sz w:val="22"/>
                <w:szCs w:val="22"/>
              </w:rPr>
              <w:t xml:space="preserve">Промежуточная аттестация   в форме зачета. </w:t>
            </w:r>
            <w:proofErr w:type="spellStart"/>
            <w:r w:rsidRPr="00377911">
              <w:rPr>
                <w:b/>
                <w:iCs/>
                <w:sz w:val="22"/>
                <w:szCs w:val="22"/>
              </w:rPr>
              <w:t>диф</w:t>
            </w:r>
            <w:proofErr w:type="gramStart"/>
            <w:r w:rsidRPr="00377911">
              <w:rPr>
                <w:b/>
                <w:iCs/>
                <w:sz w:val="22"/>
                <w:szCs w:val="22"/>
              </w:rPr>
              <w:t>.з</w:t>
            </w:r>
            <w:proofErr w:type="gramEnd"/>
            <w:r w:rsidRPr="00377911">
              <w:rPr>
                <w:b/>
                <w:iCs/>
                <w:sz w:val="22"/>
                <w:szCs w:val="22"/>
              </w:rPr>
              <w:t>ачета</w:t>
            </w:r>
            <w:proofErr w:type="spellEnd"/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rPr>
                <w:iCs/>
                <w:sz w:val="22"/>
                <w:szCs w:val="22"/>
              </w:rPr>
            </w:pPr>
          </w:p>
        </w:tc>
      </w:tr>
      <w:tr w:rsidR="00377911" w:rsidRPr="00377911" w:rsidTr="00377911">
        <w:trPr>
          <w:trHeight w:val="490"/>
        </w:trPr>
        <w:tc>
          <w:tcPr>
            <w:tcW w:w="4073" w:type="pct"/>
            <w:vAlign w:val="center"/>
          </w:tcPr>
          <w:p w:rsidR="00377911" w:rsidRPr="00377911" w:rsidRDefault="00377911" w:rsidP="00377911">
            <w:pPr>
              <w:spacing w:line="276" w:lineRule="auto"/>
              <w:rPr>
                <w:b/>
                <w:iCs/>
                <w:sz w:val="22"/>
                <w:szCs w:val="22"/>
              </w:rPr>
            </w:pPr>
            <w:r w:rsidRPr="00377911">
              <w:rPr>
                <w:b/>
                <w:iCs/>
                <w:sz w:val="22"/>
                <w:szCs w:val="22"/>
              </w:rPr>
              <w:t>Всего</w:t>
            </w:r>
          </w:p>
        </w:tc>
        <w:tc>
          <w:tcPr>
            <w:tcW w:w="927" w:type="pct"/>
            <w:vAlign w:val="center"/>
          </w:tcPr>
          <w:p w:rsidR="00377911" w:rsidRPr="00377911" w:rsidRDefault="00377911" w:rsidP="00377911">
            <w:pPr>
              <w:spacing w:line="276" w:lineRule="auto"/>
              <w:jc w:val="center"/>
              <w:rPr>
                <w:b/>
                <w:iCs/>
                <w:sz w:val="22"/>
                <w:szCs w:val="22"/>
              </w:rPr>
            </w:pPr>
            <w:r w:rsidRPr="00377911">
              <w:rPr>
                <w:b/>
                <w:iCs/>
                <w:sz w:val="22"/>
                <w:szCs w:val="22"/>
              </w:rPr>
              <w:t>168</w:t>
            </w:r>
          </w:p>
        </w:tc>
      </w:tr>
    </w:tbl>
    <w:p w:rsidR="00377911" w:rsidRPr="00377911" w:rsidRDefault="00377911" w:rsidP="00377911">
      <w:pPr>
        <w:spacing w:line="276" w:lineRule="auto"/>
        <w:rPr>
          <w:b/>
          <w:i/>
        </w:rPr>
        <w:sectPr w:rsidR="00377911" w:rsidRPr="00377911" w:rsidSect="00377911">
          <w:pgSz w:w="11906" w:h="16838"/>
          <w:pgMar w:top="1134" w:right="850" w:bottom="709" w:left="1701" w:header="708" w:footer="708" w:gutter="0"/>
          <w:cols w:space="720"/>
          <w:docGrid w:linePitch="299"/>
        </w:sect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377911">
        <w:rPr>
          <w:b/>
          <w:caps/>
        </w:rPr>
        <w:lastRenderedPageBreak/>
        <w:t xml:space="preserve">2.2. </w:t>
      </w:r>
      <w:r w:rsidRPr="00377911">
        <w:rPr>
          <w:b/>
        </w:rPr>
        <w:t xml:space="preserve"> Тематический план и содержание учебной дисциплины ОГСЭ.04 Физическая культура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tbl>
      <w:tblPr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4"/>
        <w:gridCol w:w="563"/>
        <w:gridCol w:w="7797"/>
        <w:gridCol w:w="1249"/>
        <w:gridCol w:w="7"/>
        <w:gridCol w:w="1894"/>
        <w:gridCol w:w="7"/>
      </w:tblGrid>
      <w:tr w:rsidR="00377911" w:rsidRPr="00377911" w:rsidTr="00377911">
        <w:trPr>
          <w:gridAfter w:val="1"/>
          <w:wAfter w:w="7" w:type="dxa"/>
          <w:trHeight w:val="650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377911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>Объем часов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</w:rPr>
              <w:t>Коды компетенций, формированию которых способствует элемент программы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377911">
              <w:rPr>
                <w:bCs/>
                <w:i/>
              </w:rPr>
              <w:t>1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377911">
              <w:rPr>
                <w:bCs/>
                <w:i/>
              </w:rPr>
              <w:t>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377911">
              <w:rPr>
                <w:bCs/>
                <w:i/>
              </w:rPr>
              <w:t>3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377911">
              <w:rPr>
                <w:bCs/>
                <w:i/>
              </w:rPr>
              <w:t>4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  <w:rPr>
                <w:b/>
              </w:rPr>
            </w:pPr>
            <w:r w:rsidRPr="00377911">
              <w:rPr>
                <w:b/>
              </w:rPr>
              <w:t>Раздел 1. Теоретические основы физического воспитания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</w:rPr>
              <w:t xml:space="preserve">         Теоретические занятия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77911">
              <w:rPr>
                <w:b/>
                <w:bCs/>
              </w:rPr>
              <w:t xml:space="preserve">      10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  <w:rPr>
                <w:b/>
              </w:rPr>
            </w:pPr>
            <w:r w:rsidRPr="00377911">
              <w:rPr>
                <w:b/>
              </w:rPr>
              <w:t>Тема 1.1 Социально-биологические основы ФК и спорта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Содержание учебного материала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>4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t xml:space="preserve">Организм человека как единая </w:t>
            </w:r>
            <w:proofErr w:type="spellStart"/>
            <w:r w:rsidRPr="00377911">
              <w:t>саморазвивающая</w:t>
            </w:r>
            <w:proofErr w:type="spellEnd"/>
            <w:r w:rsidRPr="00377911">
              <w:t xml:space="preserve"> система. Краткая характеристика функциональных систем организма. Возрастные особенности развития. Физиологические и  биохимические изменения, происходящие в организме под воздействием  активной двигательной деятельности. Характеристика предстартового состояния, разминки, «мертвой точки», «второго дыхания», утомления. Средства ФК и спорта в совершенствовании функциональных систем организма.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  <w:rPr>
                <w:b/>
              </w:rPr>
            </w:pPr>
            <w:r w:rsidRPr="00377911">
              <w:rPr>
                <w:b/>
              </w:rPr>
              <w:t>Тема  1.2 Физические способности человека и их развитие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Физическая и биохимическая природа проявления физических способностей. Возрастные особенности развития. Методические принципы, средства и методы развития быстроты, силы, выносливости, гибкости, ловкости. Возможности и условия акцентированного развития отдельных физических качеств.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 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1.3 Профессионально-прикладная физическая подготовка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Личная, социальная и экономическая необходимость специальной психофизической подготовки к труду. Цель и задачи ППФП. Средства, методы и методика формирования профессионально значимых двигательных навыков. Прикладная значимость некоторых видов спорта. Схема составления </w:t>
            </w:r>
            <w:proofErr w:type="spellStart"/>
            <w:r w:rsidRPr="00377911">
              <w:t>профессиограммы</w:t>
            </w:r>
            <w:proofErr w:type="spellEnd"/>
            <w:r w:rsidRPr="00377911">
              <w:t xml:space="preserve"> для осуществления ППФП по конкретной специальности.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 xml:space="preserve">Тема 1.4 Профилактические, реабилитационные, </w:t>
            </w:r>
            <w:r w:rsidRPr="00377911">
              <w:rPr>
                <w:b/>
              </w:rPr>
              <w:lastRenderedPageBreak/>
              <w:t>восстановительные мероприятия в процессе занятий физическими упражнениями и спортом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lastRenderedPageBreak/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Профилактика травматизма и простудные заболевания, стрессовые состояния. Реабилитация после болезни, перенесенной травмы. </w:t>
            </w:r>
            <w:r w:rsidRPr="00377911">
              <w:lastRenderedPageBreak/>
              <w:t>Восстановительные средства после тренировочных нагрузок, напряженной умственной и производственной деятельности.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lastRenderedPageBreak/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lastRenderedPageBreak/>
              <w:t>Раздел 2. Методические основы физического воспитания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Содержание учебного материала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>6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2.1 Методика составления индивидуальных программ физического самовоспитания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  <w:rPr>
                <w:b/>
              </w:rPr>
            </w:pPr>
            <w:r w:rsidRPr="00377911">
              <w:t xml:space="preserve">Значение физического воспитания для гармонического развития личности. Циклы тренировок. </w:t>
            </w:r>
            <w:proofErr w:type="gramStart"/>
            <w:r w:rsidRPr="00377911">
              <w:t>Контроль за</w:t>
            </w:r>
            <w:proofErr w:type="gramEnd"/>
            <w:r w:rsidRPr="00377911">
              <w:t xml:space="preserve"> состоянием функциональных систем организма. Содержание индивидуальных программ физического самовоспитания.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  <w:rPr>
                <w:b/>
                <w:bCs/>
              </w:rPr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 xml:space="preserve">Тема 2.2 Методы </w:t>
            </w:r>
            <w:proofErr w:type="gramStart"/>
            <w:r w:rsidRPr="00377911">
              <w:rPr>
                <w:b/>
              </w:rPr>
              <w:t>контроля за</w:t>
            </w:r>
            <w:proofErr w:type="gramEnd"/>
            <w:r w:rsidRPr="00377911">
              <w:rPr>
                <w:b/>
              </w:rPr>
              <w:t xml:space="preserve"> состоянием здоровья и физическим развитием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Оценка физического развития. Антропометрические стандарты. Метод Мартина; метод индексов; индекс </w:t>
            </w:r>
            <w:proofErr w:type="spellStart"/>
            <w:r w:rsidRPr="00377911">
              <w:t>Кетле</w:t>
            </w:r>
            <w:proofErr w:type="spellEnd"/>
            <w:r w:rsidRPr="00377911">
              <w:t xml:space="preserve">; жизненный индекс; силовые индексы, индексы </w:t>
            </w:r>
            <w:proofErr w:type="spellStart"/>
            <w:r w:rsidRPr="00377911">
              <w:t>Пинье</w:t>
            </w:r>
            <w:proofErr w:type="spellEnd"/>
            <w:r w:rsidRPr="00377911">
              <w:t>; весоростовой показатель: уровень физического состояния.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2.3 Основы методики самомассажа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Приемы самомассажа: поглаживание, растирание, разминание и вибрация (потряхивание, встряхивание). Виды самомассажа. Самомассаж в производственных условиях. Последовательность самомассажа. Точечный самомассаж. Понятия БАТ, УНЬ. Гигиенические требования, противопоказания самомассажа.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2.4 Методика оценки и коррекции телосложения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Конституция организма. Определение физического развития и телосложения. Методы исследования физического развития и телосложения. Виды телосложения. Антропометрия.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2.5 Методика и проведение производственной гимнастики в заданных условиях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Формы занятий производственной гимнастикой с учетом особенностей профессий. Принципы комплекса упражнений.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Тема 2.6 Методика корригирующей гимнастики для глаз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77911">
              <w:rPr>
                <w:b/>
              </w:rPr>
              <w:t>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Причины ухудшения зрения. Специальные упражнения для глаз и их дозировка.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  <w:r w:rsidRPr="00377911"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Раздел 3. Легкая атлетика, спортивные игры, лыжный спорт, плавание, гимнастика</w:t>
            </w: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Практическая подготовка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rPr>
                <w:b/>
              </w:rPr>
            </w:pPr>
            <w:r w:rsidRPr="00377911">
              <w:rPr>
                <w:b/>
              </w:rPr>
              <w:t>Практические занятия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jc w:val="center"/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  <w:r w:rsidRPr="00377911">
              <w:rPr>
                <w:b/>
              </w:rPr>
              <w:t xml:space="preserve">Тема 3.1 Легкая атлетика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безопасности на уроках по легкой атлетике, тестирование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и тактика бега на короткие дистанции. Бег 100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и тактика бега на средние дистанции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Бег на 400 м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Бег на 800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 Техника и тактика бега на длинные дистанции.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7.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Бег на 2000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8.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Бег на 3000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9.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 Развитие выносливости.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        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10.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Бег, вперемежку с ходьбой до 5000м.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Техника прыжка в длину. Подбор разбега, фазы прыжка, подводящие упражнения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Подбор разбега, фазы прыжка, подводящие упражнения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 Техника и тактика эстафетного бега 4х100м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Техника и тактика эстафетного бега 4х200м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 Техника метания спортивного снаряда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2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>Метание спортивного снаряда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  <w:r w:rsidRPr="00377911">
              <w:rPr>
                <w:b/>
              </w:rPr>
              <w:t xml:space="preserve">Тема 3.2 Баскетбол </w:t>
            </w:r>
          </w:p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безопасности на занятиях спортивными играми.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перемещений, ловли и передач мяча на месте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перемещений, ловли и передач мяча в движении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владения мячом.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Ведение мяча, броски в корзину после ведения с двух шагов.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Развитие координации, ловкости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7.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бросков в корзину со средних дистанций с места, в прыжке, после ведения.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8.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бросков в корзину со средних дистанций в прыжке, после ведения.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9.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Игровые взаимодействия. Упражнение «восьмерка».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10.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Игровые взаимодействия двух и трех игроков с «противником» и без «противника».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Броски с дальних расстояний. Двухсторонняя игра.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r w:rsidRPr="00377911"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Тактика игры в защите</w:t>
            </w:r>
            <w:proofErr w:type="gramStart"/>
            <w:r w:rsidRPr="00377911">
              <w:t>.</w:t>
            </w:r>
            <w:proofErr w:type="gramEnd"/>
            <w:r w:rsidRPr="00377911">
              <w:t xml:space="preserve"> «</w:t>
            </w:r>
            <w:proofErr w:type="gramStart"/>
            <w:r w:rsidRPr="00377911">
              <w:t>п</w:t>
            </w:r>
            <w:proofErr w:type="gramEnd"/>
            <w:r w:rsidRPr="00377911">
              <w:t xml:space="preserve">ерсональная опека», «зонная защита».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Действия защитника против игрока с мячом и без мяча. Двухсторонняя игра.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Тактика игры в нападении, «быстрый отрыв».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Штрафные броски. Двухсторонняя игра.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  <w:r w:rsidRPr="00377911">
              <w:rPr>
                <w:b/>
              </w:rPr>
              <w:t xml:space="preserve">Тема 3. 3 Волейбол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77911">
              <w:t xml:space="preserve">Правила игры  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77911">
              <w:rPr>
                <w:bCs/>
              </w:rPr>
              <w:t xml:space="preserve">       2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77911">
              <w:t>Стойки и перемещения.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77911">
              <w:t>Прием и передача мяча сверху и снизу над собой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приема и передачи мяча сверху 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приема и передачи мяча снизу в парах  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Развитие прыгучести.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7.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Передачи мяча в парах</w:t>
            </w:r>
            <w:proofErr w:type="gramStart"/>
            <w:r w:rsidRPr="00377911">
              <w:t>.</w:t>
            </w:r>
            <w:proofErr w:type="gramEnd"/>
            <w:r w:rsidRPr="00377911">
              <w:t xml:space="preserve"> </w:t>
            </w:r>
            <w:proofErr w:type="gramStart"/>
            <w:r w:rsidRPr="00377911">
              <w:t>т</w:t>
            </w:r>
            <w:proofErr w:type="gramEnd"/>
            <w:r w:rsidRPr="00377911">
              <w:t>ройках изученными способами. Т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8.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подачи мяча  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9.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Двухсторонняя игра.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10.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Нападающий удар. Передачи в тройках со сменой мест. Развитие прыгучести. 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Передачи в тройках со сменой мест.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Развитие прыгучести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Тактика нападения. Двухсторонняя игра с заданием.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Тактика защиты.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trHeight w:val="70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Двухсторонняя игра с заданием.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  <w:r w:rsidRPr="00377911">
              <w:rPr>
                <w:b/>
              </w:rPr>
              <w:t>Тема 3.4 Лыжный спорт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безопасности н гигиенические требования на занятиях лыжным спортом, подбор спорт</w:t>
            </w:r>
            <w:proofErr w:type="gramStart"/>
            <w:r w:rsidRPr="00377911">
              <w:t>.</w:t>
            </w:r>
            <w:proofErr w:type="gramEnd"/>
            <w:r w:rsidRPr="00377911">
              <w:t xml:space="preserve"> </w:t>
            </w:r>
            <w:proofErr w:type="gramStart"/>
            <w:r w:rsidRPr="00377911">
              <w:t>и</w:t>
            </w:r>
            <w:proofErr w:type="gramEnd"/>
            <w:r w:rsidRPr="00377911">
              <w:t>нвентаря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Правила соревнований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Первая помощь при травмах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Первая помощь при обморожениях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классических ходов.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Бег на лыжах изученными способами до 2 км.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7.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подъемов, спусков и торможения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8.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Бег до 4 км.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9.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конькового хода</w:t>
            </w:r>
            <w:proofErr w:type="gramStart"/>
            <w:r w:rsidRPr="00377911">
              <w:t xml:space="preserve"> .</w:t>
            </w:r>
            <w:proofErr w:type="gramEnd"/>
            <w:r w:rsidRPr="00377911">
              <w:t xml:space="preserve">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10.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Прохождение дистанции 1  км.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Прохождение дистанции до 3 км.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 Техника и тактика передвижения на лыжах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и тактика передвижения на лыжах в зависимости от рельефа местности.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Прохождение дистанции до 3 км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r w:rsidRPr="00377911">
              <w:t xml:space="preserve">Прохождение дистанции до 5 км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spacing w:line="360" w:lineRule="auto"/>
              <w:rPr>
                <w:b/>
                <w:bCs/>
                <w:i/>
              </w:rPr>
            </w:pPr>
            <w:r w:rsidRPr="00377911">
              <w:rPr>
                <w:b/>
              </w:rPr>
              <w:t xml:space="preserve">Тема 3.5 Плавание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безопасности на уроках плавания.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</w:p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2,3,6</w:t>
            </w: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Упражнения по освоению с водой. Самоконтроль при занятиях плаванием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плавания способом «кроль». Техника работы рук, ног.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Плавание без учета времени до 400 </w:t>
            </w:r>
            <w:proofErr w:type="gramStart"/>
            <w:r w:rsidRPr="00377911">
              <w:t>м(</w:t>
            </w:r>
            <w:proofErr w:type="gramEnd"/>
            <w:r w:rsidRPr="00377911">
              <w:t>для умеющих плавать)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плавания способом «брасс».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работы рук, ног в плавании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7.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Плавание без учета времени до 500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8.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Техника ныряния.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9.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Плавание без учета времени до  600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10.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Оказание помощи </w:t>
            </w:r>
            <w:proofErr w:type="gramStart"/>
            <w:r w:rsidRPr="00377911">
              <w:t>тонущему</w:t>
            </w:r>
            <w:proofErr w:type="gramEnd"/>
            <w:r w:rsidRPr="00377911">
              <w:t xml:space="preserve">, первая медицинская помощь.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Свободное плавание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Плавание 50 м.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spacing w:line="360" w:lineRule="auto"/>
              <w:rPr>
                <w:b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13.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Плавание 50 м на результат.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  <w:r w:rsidRPr="00377911">
              <w:rPr>
                <w:b/>
                <w:bCs/>
              </w:rPr>
              <w:t>Тема 3.6 Гимнастика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both"/>
            </w:pPr>
            <w:r w:rsidRPr="00377911">
              <w:t xml:space="preserve"> 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Техника безопасности на уроках гимнастики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Общеразвивающие упражнения с предметами и без предметов, выполнение группировок, перекатов, упражнения на развитие гибкости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1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Акробатические упражнения:  кувырок вперёд, кувырок назад, переворот боком, стойка на лопатках, мостик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4.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 xml:space="preserve">Упражнения  для профилактики профессиональных заболеваний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5.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Упражнения в чередовании напряжения с расслаблением, упражнения для коррекции нарушений осанки, упражнения на внимание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6.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both"/>
            </w:pPr>
            <w:r w:rsidRPr="00377911">
              <w:t>Комплексы упражнений вводной и производственной гимнастики Упражнения для коррекции зрения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77911">
              <w:rPr>
                <w:bCs/>
              </w:rPr>
              <w:t>2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  <w:proofErr w:type="gramStart"/>
            <w:r w:rsidRPr="00377911">
              <w:t>ОК</w:t>
            </w:r>
            <w:proofErr w:type="gramEnd"/>
            <w:r w:rsidRPr="00377911">
              <w:t xml:space="preserve"> 2</w:t>
            </w:r>
          </w:p>
        </w:tc>
      </w:tr>
      <w:tr w:rsidR="00377911" w:rsidRPr="00377911" w:rsidTr="00377911">
        <w:trPr>
          <w:gridAfter w:val="1"/>
          <w:wAfter w:w="7" w:type="dxa"/>
          <w:trHeight w:val="1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911" w:rsidRPr="00377911" w:rsidRDefault="00377911" w:rsidP="00377911">
            <w:pPr>
              <w:rPr>
                <w:b/>
                <w:bCs/>
                <w:i/>
              </w:rPr>
            </w:pP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right"/>
              <w:rPr>
                <w:b/>
              </w:rPr>
            </w:pPr>
            <w:r w:rsidRPr="00377911">
              <w:rPr>
                <w:b/>
              </w:rPr>
              <w:t>Промежуточная аттестация в форме дифференцированного зачета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  <w:tr w:rsidR="00377911" w:rsidRPr="00377911" w:rsidTr="00377911">
        <w:trPr>
          <w:gridAfter w:val="1"/>
          <w:wAfter w:w="7" w:type="dxa"/>
          <w:trHeight w:val="3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911" w:rsidRPr="00377911" w:rsidRDefault="00377911" w:rsidP="00377911">
            <w:pPr>
              <w:rPr>
                <w:b/>
                <w:bCs/>
                <w:i/>
              </w:rPr>
            </w:pPr>
          </w:p>
        </w:tc>
        <w:tc>
          <w:tcPr>
            <w:tcW w:w="8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right"/>
              <w:rPr>
                <w:b/>
              </w:rPr>
            </w:pPr>
            <w:r w:rsidRPr="00377911">
              <w:rPr>
                <w:b/>
                <w:sz w:val="28"/>
                <w:szCs w:val="28"/>
              </w:rPr>
              <w:t xml:space="preserve"> Всего  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77911">
              <w:rPr>
                <w:b/>
                <w:bCs/>
              </w:rPr>
              <w:t>168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377911" w:rsidRDefault="00377911" w:rsidP="00377911">
            <w:pPr>
              <w:jc w:val="center"/>
            </w:pPr>
          </w:p>
        </w:tc>
      </w:tr>
    </w:tbl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8"/>
          <w:szCs w:val="28"/>
        </w:r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t xml:space="preserve"> </w:t>
      </w:r>
    </w:p>
    <w:p w:rsidR="00377911" w:rsidRPr="00377911" w:rsidRDefault="00377911" w:rsidP="00377911">
      <w:pPr>
        <w:rPr>
          <w:b/>
          <w:sz w:val="28"/>
          <w:szCs w:val="28"/>
        </w:rPr>
        <w:sectPr w:rsidR="00377911" w:rsidRPr="00377911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77911" w:rsidRPr="00377911" w:rsidRDefault="00377911" w:rsidP="00377911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sz w:val="28"/>
          <w:szCs w:val="28"/>
        </w:rPr>
      </w:pPr>
      <w:r w:rsidRPr="00377911">
        <w:rPr>
          <w:b/>
          <w:bCs/>
          <w:color w:val="365F91"/>
        </w:rPr>
        <w:lastRenderedPageBreak/>
        <w:tab/>
      </w:r>
      <w:r w:rsidRPr="00377911">
        <w:rPr>
          <w:b/>
          <w:caps/>
          <w:sz w:val="28"/>
          <w:szCs w:val="28"/>
        </w:rPr>
        <w:t>3. условия реализации программы УЧЕБНОЙ дисциплины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  <w:sz w:val="28"/>
          <w:szCs w:val="28"/>
        </w:rPr>
      </w:pPr>
      <w:r w:rsidRPr="00377911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377911">
        <w:rPr>
          <w:bCs/>
          <w:sz w:val="28"/>
          <w:szCs w:val="28"/>
        </w:rPr>
        <w:t xml:space="preserve"> </w:t>
      </w:r>
    </w:p>
    <w:p w:rsidR="00377911" w:rsidRPr="00377911" w:rsidRDefault="00377911" w:rsidP="00377911">
      <w:pPr>
        <w:outlineLvl w:val="0"/>
      </w:pPr>
      <w:r w:rsidRPr="00377911">
        <w:rPr>
          <w:b/>
          <w:bCs/>
          <w:sz w:val="28"/>
          <w:szCs w:val="28"/>
        </w:rPr>
        <w:t>наличием</w:t>
      </w:r>
      <w:r w:rsidRPr="00377911">
        <w:rPr>
          <w:bCs/>
          <w:sz w:val="28"/>
          <w:szCs w:val="28"/>
        </w:rPr>
        <w:t xml:space="preserve"> </w:t>
      </w:r>
      <w:r w:rsidRPr="00377911">
        <w:rPr>
          <w:b/>
          <w:sz w:val="28"/>
          <w:szCs w:val="28"/>
        </w:rPr>
        <w:t>следующих специальных помещений:</w:t>
      </w:r>
    </w:p>
    <w:p w:rsidR="00377911" w:rsidRPr="00377911" w:rsidRDefault="007C252C" w:rsidP="00377911">
      <w:pPr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Спортивный комплекс</w:t>
      </w:r>
      <w:r w:rsidR="00377911" w:rsidRPr="00377911">
        <w:rPr>
          <w:sz w:val="28"/>
          <w:szCs w:val="28"/>
        </w:rPr>
        <w:t>:</w:t>
      </w:r>
    </w:p>
    <w:p w:rsidR="00377911" w:rsidRPr="00377911" w:rsidRDefault="00377911" w:rsidP="00377911">
      <w:pPr>
        <w:ind w:firstLine="709"/>
        <w:jc w:val="both"/>
        <w:outlineLvl w:val="0"/>
        <w:rPr>
          <w:sz w:val="28"/>
          <w:szCs w:val="28"/>
        </w:rPr>
      </w:pPr>
      <w:r w:rsidRPr="00377911">
        <w:rPr>
          <w:sz w:val="28"/>
          <w:szCs w:val="28"/>
        </w:rPr>
        <w:t>спортивный зал, зал аэробики или тренажёрный зал; открытый стадион широкого профиля с элементами полосы препятствий; футбольным полем, гимнастическим городком, баскетбольной и волейбольной площадкой, оборудованные раздевалки с душевыми кабинами.</w:t>
      </w:r>
    </w:p>
    <w:p w:rsidR="00377911" w:rsidRPr="00377911" w:rsidRDefault="00377911" w:rsidP="00377911">
      <w:pPr>
        <w:ind w:firstLine="709"/>
        <w:jc w:val="both"/>
        <w:outlineLvl w:val="0"/>
        <w:rPr>
          <w:sz w:val="28"/>
          <w:szCs w:val="28"/>
        </w:rPr>
      </w:pPr>
      <w:r w:rsidRPr="00377911">
        <w:rPr>
          <w:sz w:val="28"/>
          <w:szCs w:val="28"/>
        </w:rPr>
        <w:t>Спортивное оборудование:</w:t>
      </w:r>
    </w:p>
    <w:p w:rsidR="00377911" w:rsidRPr="00377911" w:rsidRDefault="00377911" w:rsidP="00377911">
      <w:pPr>
        <w:ind w:firstLine="709"/>
        <w:jc w:val="both"/>
        <w:outlineLvl w:val="0"/>
        <w:rPr>
          <w:sz w:val="28"/>
          <w:szCs w:val="28"/>
        </w:rPr>
      </w:pPr>
      <w:proofErr w:type="gramStart"/>
      <w:r w:rsidRPr="00377911">
        <w:rPr>
          <w:sz w:val="28"/>
          <w:szCs w:val="28"/>
        </w:rPr>
        <w:t>баскетбольные, футбольные, волейбольные мячи; щиты, ворота, корзины, сетки; оборудование для силовых упражнений; оборудование для занятий аэробикой; гимнастическая перекладина, шведская стенка, секундомеры, дорожка резиновая разметочная для прыжков и метания; оборудование, необходимое для реализации части по профессионально-прикладной физической подготовке.</w:t>
      </w:r>
      <w:proofErr w:type="gramEnd"/>
    </w:p>
    <w:p w:rsidR="00377911" w:rsidRPr="00377911" w:rsidRDefault="00377911" w:rsidP="00377911">
      <w:pPr>
        <w:ind w:firstLine="709"/>
        <w:jc w:val="both"/>
        <w:outlineLvl w:val="0"/>
        <w:rPr>
          <w:sz w:val="28"/>
          <w:szCs w:val="28"/>
        </w:rPr>
      </w:pPr>
      <w:r w:rsidRPr="00377911">
        <w:rPr>
          <w:sz w:val="28"/>
          <w:szCs w:val="28"/>
        </w:rPr>
        <w:t xml:space="preserve">Техническими средствами обучения: </w:t>
      </w:r>
    </w:p>
    <w:p w:rsidR="00377911" w:rsidRPr="00377911" w:rsidRDefault="00377911" w:rsidP="00377911">
      <w:pPr>
        <w:jc w:val="both"/>
        <w:outlineLvl w:val="0"/>
        <w:rPr>
          <w:sz w:val="28"/>
          <w:szCs w:val="28"/>
        </w:rPr>
      </w:pPr>
      <w:r w:rsidRPr="00377911">
        <w:rPr>
          <w:sz w:val="28"/>
          <w:szCs w:val="28"/>
        </w:rPr>
        <w:t>-компьютер с лицензионным программным обеспечением.</w:t>
      </w:r>
    </w:p>
    <w:p w:rsidR="00377911" w:rsidRPr="00377911" w:rsidRDefault="00377911" w:rsidP="00377911">
      <w:pPr>
        <w:ind w:firstLine="709"/>
        <w:jc w:val="both"/>
        <w:outlineLvl w:val="0"/>
        <w:rPr>
          <w:sz w:val="28"/>
          <w:szCs w:val="28"/>
        </w:rPr>
      </w:pPr>
    </w:p>
    <w:p w:rsidR="00377911" w:rsidRPr="00377911" w:rsidRDefault="00377911" w:rsidP="00377911">
      <w:pPr>
        <w:ind w:firstLine="709"/>
        <w:jc w:val="both"/>
        <w:outlineLvl w:val="0"/>
        <w:rPr>
          <w:b/>
          <w:sz w:val="28"/>
          <w:szCs w:val="28"/>
        </w:rPr>
      </w:pPr>
      <w:r w:rsidRPr="00377911">
        <w:rPr>
          <w:b/>
          <w:sz w:val="28"/>
          <w:szCs w:val="28"/>
        </w:rPr>
        <w:t>3.2. Информационное обеспечение реализации программы</w:t>
      </w:r>
    </w:p>
    <w:p w:rsidR="00377911" w:rsidRPr="00377911" w:rsidRDefault="00377911" w:rsidP="00377911">
      <w:pPr>
        <w:ind w:firstLine="709"/>
        <w:jc w:val="both"/>
        <w:rPr>
          <w:sz w:val="28"/>
          <w:szCs w:val="28"/>
        </w:rPr>
      </w:pPr>
      <w:r w:rsidRPr="00377911">
        <w:rPr>
          <w:sz w:val="28"/>
          <w:szCs w:val="28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</w:t>
      </w:r>
      <w:proofErr w:type="gramStart"/>
      <w:r w:rsidRPr="00377911">
        <w:rPr>
          <w:sz w:val="28"/>
          <w:szCs w:val="28"/>
        </w:rPr>
        <w:t>рекомендуемых</w:t>
      </w:r>
      <w:proofErr w:type="gramEnd"/>
      <w:r w:rsidRPr="00377911">
        <w:rPr>
          <w:sz w:val="28"/>
          <w:szCs w:val="28"/>
        </w:rPr>
        <w:t xml:space="preserve"> для использования в образовательном процессе </w:t>
      </w:r>
    </w:p>
    <w:p w:rsidR="00377911" w:rsidRPr="00377911" w:rsidRDefault="00377911" w:rsidP="00377911">
      <w:pPr>
        <w:ind w:firstLine="709"/>
        <w:rPr>
          <w:bCs/>
          <w:sz w:val="28"/>
          <w:szCs w:val="28"/>
        </w:rPr>
      </w:pPr>
      <w:r w:rsidRPr="00377911">
        <w:rPr>
          <w:b/>
          <w:bCs/>
          <w:sz w:val="28"/>
          <w:szCs w:val="28"/>
        </w:rPr>
        <w:t>3.2.1. Основные источники:</w:t>
      </w:r>
      <w:r w:rsidRPr="00377911">
        <w:rPr>
          <w:bCs/>
          <w:sz w:val="28"/>
          <w:szCs w:val="28"/>
        </w:rPr>
        <w:t xml:space="preserve"> </w:t>
      </w:r>
    </w:p>
    <w:p w:rsidR="00377911" w:rsidRPr="00377911" w:rsidRDefault="00377911" w:rsidP="0037791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377911">
        <w:rPr>
          <w:sz w:val="28"/>
          <w:szCs w:val="28"/>
        </w:rPr>
        <w:tab/>
        <w:t>1.Физическая культур</w:t>
      </w:r>
      <w:proofErr w:type="gramStart"/>
      <w:r w:rsidRPr="00377911">
        <w:rPr>
          <w:sz w:val="28"/>
          <w:szCs w:val="28"/>
        </w:rPr>
        <w:t>а[</w:t>
      </w:r>
      <w:proofErr w:type="gramEnd"/>
      <w:r w:rsidRPr="00377911">
        <w:rPr>
          <w:sz w:val="28"/>
          <w:szCs w:val="28"/>
        </w:rPr>
        <w:t xml:space="preserve">Текст]: учебник для СПО/ М.Я. </w:t>
      </w:r>
      <w:proofErr w:type="spellStart"/>
      <w:r w:rsidRPr="00377911">
        <w:rPr>
          <w:sz w:val="28"/>
          <w:szCs w:val="28"/>
        </w:rPr>
        <w:t>Виленский</w:t>
      </w:r>
      <w:proofErr w:type="spellEnd"/>
      <w:r w:rsidRPr="00377911">
        <w:rPr>
          <w:sz w:val="28"/>
          <w:szCs w:val="28"/>
        </w:rPr>
        <w:t xml:space="preserve">, А.Г. Горшков.- М.: КНОРУС, 2018.- 216с.- ISBN 978-5-406-06038-4      </w:t>
      </w:r>
    </w:p>
    <w:p w:rsidR="00377911" w:rsidRPr="00377911" w:rsidRDefault="00377911" w:rsidP="0037791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377911">
        <w:rPr>
          <w:sz w:val="28"/>
          <w:szCs w:val="28"/>
        </w:rPr>
        <w:tab/>
        <w:t>2. Физическая культур</w:t>
      </w:r>
      <w:proofErr w:type="gramStart"/>
      <w:r w:rsidRPr="00377911">
        <w:rPr>
          <w:sz w:val="28"/>
          <w:szCs w:val="28"/>
        </w:rPr>
        <w:t>а[</w:t>
      </w:r>
      <w:proofErr w:type="gramEnd"/>
      <w:r w:rsidRPr="00377911">
        <w:rPr>
          <w:sz w:val="28"/>
          <w:szCs w:val="28"/>
        </w:rPr>
        <w:t xml:space="preserve">Текст]: учебник и практикум для СПО / А.Б. </w:t>
      </w:r>
      <w:proofErr w:type="spellStart"/>
      <w:r w:rsidRPr="00377911">
        <w:rPr>
          <w:sz w:val="28"/>
          <w:szCs w:val="28"/>
        </w:rPr>
        <w:t>Муллер</w:t>
      </w:r>
      <w:proofErr w:type="spellEnd"/>
      <w:r w:rsidRPr="00377911">
        <w:rPr>
          <w:sz w:val="28"/>
          <w:szCs w:val="28"/>
        </w:rPr>
        <w:t xml:space="preserve">,     Н.С. </w:t>
      </w:r>
      <w:proofErr w:type="spellStart"/>
      <w:r w:rsidRPr="00377911">
        <w:rPr>
          <w:sz w:val="28"/>
          <w:szCs w:val="28"/>
        </w:rPr>
        <w:t>Дядичкина</w:t>
      </w:r>
      <w:proofErr w:type="spellEnd"/>
      <w:r w:rsidRPr="00377911">
        <w:rPr>
          <w:sz w:val="28"/>
          <w:szCs w:val="28"/>
        </w:rPr>
        <w:t xml:space="preserve"> , Ю.А. Богащенко. - М.: ЮРАЙТ, 2018.- 424 с.- ISBN 978-5-534-02612- 2</w:t>
      </w:r>
    </w:p>
    <w:p w:rsidR="00377911" w:rsidRPr="00377911" w:rsidRDefault="00377911" w:rsidP="00377911">
      <w:pPr>
        <w:ind w:firstLine="708"/>
        <w:rPr>
          <w:b/>
        </w:rPr>
      </w:pPr>
      <w:r w:rsidRPr="00377911">
        <w:rPr>
          <w:b/>
          <w:bCs/>
          <w:sz w:val="28"/>
          <w:szCs w:val="28"/>
        </w:rPr>
        <w:t xml:space="preserve">3.2.2. </w:t>
      </w:r>
      <w:r w:rsidRPr="00377911">
        <w:rPr>
          <w:b/>
          <w:sz w:val="28"/>
          <w:szCs w:val="28"/>
        </w:rPr>
        <w:t>Электронные издания (электронные ресурсы)</w:t>
      </w:r>
    </w:p>
    <w:p w:rsidR="00377911" w:rsidRPr="00377911" w:rsidRDefault="00377911" w:rsidP="00377911">
      <w:pPr>
        <w:ind w:firstLine="709"/>
        <w:rPr>
          <w:b/>
          <w:sz w:val="28"/>
          <w:szCs w:val="28"/>
        </w:rPr>
      </w:pPr>
      <w:r w:rsidRPr="00377911">
        <w:rPr>
          <w:sz w:val="28"/>
          <w:szCs w:val="28"/>
        </w:rPr>
        <w:t xml:space="preserve">1. Информационный портал. Режим доступа: </w:t>
      </w:r>
      <w:hyperlink r:id="rId31" w:history="1">
        <w:r w:rsidRPr="00377911">
          <w:rPr>
            <w:sz w:val="28"/>
            <w:szCs w:val="28"/>
          </w:rPr>
          <w:t>https://guleon.wordpress.com</w:t>
        </w:r>
      </w:hyperlink>
      <w:r w:rsidRPr="00377911">
        <w:rPr>
          <w:sz w:val="28"/>
          <w:szCs w:val="28"/>
        </w:rPr>
        <w:t>.</w:t>
      </w:r>
    </w:p>
    <w:p w:rsidR="00377911" w:rsidRPr="00377911" w:rsidRDefault="00377911" w:rsidP="00377911">
      <w:pPr>
        <w:ind w:firstLine="709"/>
        <w:rPr>
          <w:sz w:val="28"/>
          <w:szCs w:val="28"/>
        </w:rPr>
      </w:pPr>
      <w:r w:rsidRPr="00377911">
        <w:rPr>
          <w:sz w:val="28"/>
          <w:szCs w:val="28"/>
        </w:rPr>
        <w:t xml:space="preserve">2. Информационный портал. Режим доступа: </w:t>
      </w:r>
      <w:hyperlink r:id="rId32" w:history="1">
        <w:r w:rsidRPr="00377911">
          <w:rPr>
            <w:sz w:val="28"/>
            <w:szCs w:val="28"/>
          </w:rPr>
          <w:t>http://lib.sportedu.ru</w:t>
        </w:r>
      </w:hyperlink>
      <w:r w:rsidRPr="00377911">
        <w:rPr>
          <w:sz w:val="28"/>
          <w:szCs w:val="28"/>
        </w:rPr>
        <w:t xml:space="preserve">. </w:t>
      </w:r>
    </w:p>
    <w:p w:rsidR="00377911" w:rsidRPr="00377911" w:rsidRDefault="00377911" w:rsidP="00377911">
      <w:pPr>
        <w:ind w:firstLine="709"/>
        <w:rPr>
          <w:sz w:val="28"/>
          <w:szCs w:val="28"/>
        </w:rPr>
      </w:pPr>
      <w:r w:rsidRPr="00377911">
        <w:rPr>
          <w:sz w:val="28"/>
          <w:szCs w:val="28"/>
        </w:rPr>
        <w:t xml:space="preserve">3. Информационный портал. Режим доступа: </w:t>
      </w:r>
      <w:hyperlink r:id="rId33" w:history="1">
        <w:r w:rsidRPr="00377911">
          <w:rPr>
            <w:sz w:val="28"/>
            <w:szCs w:val="28"/>
          </w:rPr>
          <w:t>http://www.fizkult-ura.ru/</w:t>
        </w:r>
      </w:hyperlink>
      <w:r w:rsidRPr="00377911">
        <w:rPr>
          <w:sz w:val="28"/>
          <w:szCs w:val="28"/>
        </w:rPr>
        <w:t xml:space="preserve">. </w:t>
      </w:r>
    </w:p>
    <w:p w:rsidR="00377911" w:rsidRPr="00377911" w:rsidRDefault="00377911" w:rsidP="00377911">
      <w:pPr>
        <w:ind w:firstLine="709"/>
        <w:rPr>
          <w:sz w:val="28"/>
          <w:szCs w:val="28"/>
        </w:rPr>
      </w:pPr>
      <w:r w:rsidRPr="00377911">
        <w:rPr>
          <w:sz w:val="28"/>
          <w:szCs w:val="28"/>
        </w:rPr>
        <w:t>4</w:t>
      </w:r>
      <w:r w:rsidRPr="00377911">
        <w:rPr>
          <w:b/>
          <w:sz w:val="28"/>
          <w:szCs w:val="28"/>
        </w:rPr>
        <w:t>.</w:t>
      </w:r>
      <w:r w:rsidRPr="00377911">
        <w:rPr>
          <w:sz w:val="28"/>
          <w:szCs w:val="28"/>
        </w:rPr>
        <w:t xml:space="preserve"> Информационный портал. Режим доступа: </w:t>
      </w:r>
      <w:hyperlink r:id="rId34" w:history="1">
        <w:r w:rsidRPr="00377911">
          <w:rPr>
            <w:sz w:val="28"/>
            <w:szCs w:val="28"/>
          </w:rPr>
          <w:t>http://sportteacher.ru/structure/</w:t>
        </w:r>
      </w:hyperlink>
      <w:r w:rsidRPr="00377911">
        <w:rPr>
          <w:sz w:val="28"/>
          <w:szCs w:val="28"/>
        </w:rPr>
        <w:t xml:space="preserve">. </w:t>
      </w:r>
    </w:p>
    <w:p w:rsidR="00377911" w:rsidRPr="00377911" w:rsidRDefault="00377911" w:rsidP="003779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77911">
        <w:rPr>
          <w:b/>
          <w:bCs/>
          <w:sz w:val="28"/>
          <w:szCs w:val="28"/>
        </w:rPr>
        <w:tab/>
        <w:t>3.2.3. Дополнительные источники:</w:t>
      </w:r>
      <w:r w:rsidRPr="00377911">
        <w:rPr>
          <w:bCs/>
          <w:sz w:val="28"/>
          <w:szCs w:val="28"/>
        </w:rPr>
        <w:t xml:space="preserve"> 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b/>
          <w:sz w:val="28"/>
          <w:szCs w:val="28"/>
        </w:rPr>
      </w:pPr>
      <w:proofErr w:type="spellStart"/>
      <w:r w:rsidRPr="00377911">
        <w:rPr>
          <w:sz w:val="28"/>
          <w:szCs w:val="28"/>
        </w:rPr>
        <w:t>Бароненко</w:t>
      </w:r>
      <w:proofErr w:type="spellEnd"/>
      <w:r w:rsidRPr="00377911">
        <w:rPr>
          <w:sz w:val="28"/>
          <w:szCs w:val="28"/>
        </w:rPr>
        <w:t xml:space="preserve"> В. А. Здоровье и физическая культура студента: Учебное пособие / В.А. </w:t>
      </w:r>
      <w:proofErr w:type="spellStart"/>
      <w:r w:rsidRPr="00377911">
        <w:rPr>
          <w:sz w:val="28"/>
          <w:szCs w:val="28"/>
        </w:rPr>
        <w:t>Бароненко</w:t>
      </w:r>
      <w:proofErr w:type="spellEnd"/>
      <w:r w:rsidRPr="00377911">
        <w:rPr>
          <w:sz w:val="28"/>
          <w:szCs w:val="28"/>
        </w:rPr>
        <w:t xml:space="preserve">, Л.А. </w:t>
      </w:r>
      <w:proofErr w:type="spellStart"/>
      <w:r w:rsidRPr="00377911">
        <w:rPr>
          <w:sz w:val="28"/>
          <w:szCs w:val="28"/>
        </w:rPr>
        <w:t>Рапопорт</w:t>
      </w:r>
      <w:proofErr w:type="spellEnd"/>
      <w:r w:rsidRPr="00377911">
        <w:rPr>
          <w:sz w:val="28"/>
          <w:szCs w:val="28"/>
        </w:rPr>
        <w:t xml:space="preserve">. - 2-e изд., </w:t>
      </w:r>
      <w:proofErr w:type="spellStart"/>
      <w:r w:rsidRPr="00377911">
        <w:rPr>
          <w:sz w:val="28"/>
          <w:szCs w:val="28"/>
        </w:rPr>
        <w:t>перераб</w:t>
      </w:r>
      <w:proofErr w:type="spellEnd"/>
      <w:r w:rsidRPr="00377911">
        <w:rPr>
          <w:sz w:val="28"/>
          <w:szCs w:val="28"/>
        </w:rPr>
        <w:t xml:space="preserve">. - М.: Альфа-М: НИЦ ИНФРА-М, 2018. - 336 с.: ил.- Режим доступа: </w:t>
      </w:r>
      <w:hyperlink r:id="rId35" w:history="1">
        <w:r w:rsidRPr="00377911">
          <w:rPr>
            <w:sz w:val="28"/>
            <w:szCs w:val="28"/>
          </w:rPr>
          <w:t>http://znanium.com/catalog/product/432358</w:t>
        </w:r>
      </w:hyperlink>
      <w:r w:rsidRPr="00377911">
        <w:rPr>
          <w:sz w:val="28"/>
          <w:szCs w:val="28"/>
        </w:rPr>
        <w:t>.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 xml:space="preserve">» 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sz w:val="28"/>
          <w:szCs w:val="28"/>
        </w:rPr>
      </w:pPr>
      <w:r w:rsidRPr="00377911">
        <w:rPr>
          <w:sz w:val="28"/>
          <w:szCs w:val="28"/>
        </w:rPr>
        <w:lastRenderedPageBreak/>
        <w:t>Барчуков, И.С. Физическая культура и физическая подготовка [Электронный ресурс]</w:t>
      </w:r>
      <w:proofErr w:type="gramStart"/>
      <w:r w:rsidRPr="00377911">
        <w:rPr>
          <w:sz w:val="28"/>
          <w:szCs w:val="28"/>
        </w:rPr>
        <w:t xml:space="preserve"> :</w:t>
      </w:r>
      <w:proofErr w:type="gramEnd"/>
      <w:r w:rsidRPr="00377911">
        <w:rPr>
          <w:sz w:val="28"/>
          <w:szCs w:val="28"/>
        </w:rPr>
        <w:t xml:space="preserve"> учебник/ И.С. Барчуков, Ю.Н. Назаров, С.С. Егоров; под ред. В.Я. </w:t>
      </w:r>
      <w:proofErr w:type="spellStart"/>
      <w:r w:rsidRPr="00377911">
        <w:rPr>
          <w:sz w:val="28"/>
          <w:szCs w:val="28"/>
        </w:rPr>
        <w:t>Кикоть</w:t>
      </w:r>
      <w:proofErr w:type="spellEnd"/>
      <w:r w:rsidRPr="00377911">
        <w:rPr>
          <w:sz w:val="28"/>
          <w:szCs w:val="28"/>
        </w:rPr>
        <w:t xml:space="preserve">. - М.:ЮНИТИ-ДАНА, 2018. - 431 с. - Режим доступа: </w:t>
      </w:r>
      <w:hyperlink r:id="rId36" w:history="1">
        <w:r w:rsidRPr="00377911">
          <w:rPr>
            <w:sz w:val="28"/>
            <w:szCs w:val="28"/>
          </w:rPr>
          <w:t>http://znanium.com/catalog/product/883774</w:t>
        </w:r>
      </w:hyperlink>
      <w:r w:rsidRPr="00377911">
        <w:rPr>
          <w:sz w:val="28"/>
          <w:szCs w:val="28"/>
        </w:rPr>
        <w:t>.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>»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sz w:val="28"/>
          <w:szCs w:val="28"/>
        </w:rPr>
      </w:pPr>
      <w:r w:rsidRPr="00377911">
        <w:rPr>
          <w:sz w:val="28"/>
          <w:szCs w:val="28"/>
        </w:rPr>
        <w:t>Байков, Ш.Ш. Совершенствование системы учебно-тренировочного процесса по специализации «Бокс» в средних и высших учебных заведениях [Электронный ресурс]: учебник / Ш.Ш. Байков, В.А. Стрельников</w:t>
      </w:r>
      <w:proofErr w:type="gramStart"/>
      <w:r w:rsidRPr="00377911">
        <w:rPr>
          <w:sz w:val="28"/>
          <w:szCs w:val="28"/>
        </w:rPr>
        <w:t xml:space="preserve"> ,</w:t>
      </w:r>
      <w:proofErr w:type="gramEnd"/>
      <w:r w:rsidRPr="00377911">
        <w:rPr>
          <w:sz w:val="28"/>
          <w:szCs w:val="28"/>
        </w:rPr>
        <w:t xml:space="preserve"> О.А. </w:t>
      </w:r>
      <w:proofErr w:type="spellStart"/>
      <w:r w:rsidRPr="00377911">
        <w:rPr>
          <w:sz w:val="28"/>
          <w:szCs w:val="28"/>
        </w:rPr>
        <w:t>Донгак</w:t>
      </w:r>
      <w:proofErr w:type="spellEnd"/>
      <w:r w:rsidRPr="00377911">
        <w:rPr>
          <w:sz w:val="28"/>
          <w:szCs w:val="28"/>
        </w:rPr>
        <w:t xml:space="preserve">. - </w:t>
      </w:r>
      <w:proofErr w:type="spellStart"/>
      <w:r w:rsidRPr="00377911">
        <w:rPr>
          <w:sz w:val="28"/>
          <w:szCs w:val="28"/>
        </w:rPr>
        <w:t>Краснояр</w:t>
      </w:r>
      <w:proofErr w:type="spellEnd"/>
      <w:r w:rsidRPr="00377911">
        <w:rPr>
          <w:sz w:val="28"/>
          <w:szCs w:val="28"/>
        </w:rPr>
        <w:t xml:space="preserve">.: СФУ, 2018. - 284 с. - Режим доступа: </w:t>
      </w:r>
      <w:hyperlink r:id="rId37" w:history="1">
        <w:r w:rsidRPr="00377911">
          <w:rPr>
            <w:sz w:val="28"/>
            <w:szCs w:val="28"/>
          </w:rPr>
          <w:t>http://znanium.com/catalog/product/967014</w:t>
        </w:r>
      </w:hyperlink>
      <w:r w:rsidRPr="00377911">
        <w:rPr>
          <w:sz w:val="28"/>
          <w:szCs w:val="28"/>
        </w:rPr>
        <w:t>.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>».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377911">
        <w:rPr>
          <w:sz w:val="28"/>
          <w:szCs w:val="28"/>
        </w:rPr>
        <w:t>Гелецкая</w:t>
      </w:r>
      <w:proofErr w:type="spellEnd"/>
      <w:r w:rsidRPr="00377911">
        <w:rPr>
          <w:sz w:val="28"/>
          <w:szCs w:val="28"/>
        </w:rPr>
        <w:t xml:space="preserve">, Л.Н. Физическая культура студентов специального учебного отделения [Электронный ресурс] : учеб. пособие / Л. Н. </w:t>
      </w:r>
      <w:proofErr w:type="spellStart"/>
      <w:r w:rsidRPr="00377911">
        <w:rPr>
          <w:sz w:val="28"/>
          <w:szCs w:val="28"/>
        </w:rPr>
        <w:t>Гелецкая</w:t>
      </w:r>
      <w:proofErr w:type="spellEnd"/>
      <w:proofErr w:type="gramStart"/>
      <w:r w:rsidRPr="00377911">
        <w:rPr>
          <w:sz w:val="28"/>
          <w:szCs w:val="28"/>
        </w:rPr>
        <w:t xml:space="preserve"> ,</w:t>
      </w:r>
      <w:proofErr w:type="gramEnd"/>
      <w:r w:rsidRPr="00377911">
        <w:rPr>
          <w:sz w:val="28"/>
          <w:szCs w:val="28"/>
        </w:rPr>
        <w:t xml:space="preserve"> И. Ю. </w:t>
      </w:r>
      <w:proofErr w:type="spellStart"/>
      <w:r w:rsidRPr="00377911">
        <w:rPr>
          <w:sz w:val="28"/>
          <w:szCs w:val="28"/>
        </w:rPr>
        <w:t>Бирдигулова</w:t>
      </w:r>
      <w:proofErr w:type="spellEnd"/>
      <w:r w:rsidRPr="00377911">
        <w:rPr>
          <w:sz w:val="28"/>
          <w:szCs w:val="28"/>
        </w:rPr>
        <w:t xml:space="preserve">, Д. А. Шубин, Р. И. Коновалова. – Красноярск: </w:t>
      </w:r>
      <w:proofErr w:type="spellStart"/>
      <w:r w:rsidRPr="00377911">
        <w:rPr>
          <w:sz w:val="28"/>
          <w:szCs w:val="28"/>
        </w:rPr>
        <w:t>Сиб</w:t>
      </w:r>
      <w:proofErr w:type="spellEnd"/>
      <w:r w:rsidRPr="00377911">
        <w:rPr>
          <w:sz w:val="28"/>
          <w:szCs w:val="28"/>
        </w:rPr>
        <w:t xml:space="preserve">. </w:t>
      </w:r>
      <w:proofErr w:type="spellStart"/>
      <w:r w:rsidRPr="00377911">
        <w:rPr>
          <w:sz w:val="28"/>
          <w:szCs w:val="28"/>
        </w:rPr>
        <w:t>федер</w:t>
      </w:r>
      <w:proofErr w:type="spellEnd"/>
      <w:r w:rsidRPr="00377911">
        <w:rPr>
          <w:sz w:val="28"/>
          <w:szCs w:val="28"/>
        </w:rPr>
        <w:t xml:space="preserve">. ун-т, 2017. – 220 с.  - Режим доступа: </w:t>
      </w:r>
      <w:hyperlink r:id="rId38" w:history="1">
        <w:r w:rsidRPr="00377911">
          <w:rPr>
            <w:sz w:val="28"/>
            <w:szCs w:val="28"/>
          </w:rPr>
          <w:t>http://znanium.com/catalog/product/511522</w:t>
        </w:r>
      </w:hyperlink>
      <w:r w:rsidRPr="00377911">
        <w:rPr>
          <w:sz w:val="28"/>
          <w:szCs w:val="28"/>
        </w:rPr>
        <w:t>. 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>»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377911">
        <w:rPr>
          <w:sz w:val="28"/>
          <w:szCs w:val="28"/>
        </w:rPr>
        <w:t>Казантинова</w:t>
      </w:r>
      <w:proofErr w:type="spellEnd"/>
      <w:r w:rsidRPr="00377911">
        <w:rPr>
          <w:sz w:val="28"/>
          <w:szCs w:val="28"/>
        </w:rPr>
        <w:t xml:space="preserve">, Г.М. Оздоровительные комплексы физических упражнений при заболеваниях органов пищеварения и мочевыделения [Электронный ресурс]: учебное пособие / Г.М. </w:t>
      </w:r>
      <w:proofErr w:type="spellStart"/>
      <w:r w:rsidRPr="00377911">
        <w:rPr>
          <w:sz w:val="28"/>
          <w:szCs w:val="28"/>
        </w:rPr>
        <w:t>Казантинова</w:t>
      </w:r>
      <w:proofErr w:type="spellEnd"/>
      <w:r w:rsidRPr="00377911">
        <w:rPr>
          <w:sz w:val="28"/>
          <w:szCs w:val="28"/>
        </w:rPr>
        <w:t xml:space="preserve">. - Волгоград: Волгоградский ГАУ, 2018. - 88 с. - Режим доступа: </w:t>
      </w:r>
      <w:hyperlink r:id="rId39" w:history="1">
        <w:r w:rsidRPr="00377911">
          <w:rPr>
            <w:sz w:val="28"/>
            <w:szCs w:val="28"/>
          </w:rPr>
          <w:t>http://znanium.com/catalog/product/615222</w:t>
        </w:r>
      </w:hyperlink>
      <w:r w:rsidRPr="00377911">
        <w:rPr>
          <w:sz w:val="28"/>
          <w:szCs w:val="28"/>
        </w:rPr>
        <w:t>.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>».</w:t>
      </w:r>
    </w:p>
    <w:p w:rsidR="00377911" w:rsidRPr="00377911" w:rsidRDefault="00377911" w:rsidP="00377911">
      <w:pPr>
        <w:numPr>
          <w:ilvl w:val="0"/>
          <w:numId w:val="46"/>
        </w:numPr>
        <w:tabs>
          <w:tab w:val="left" w:pos="851"/>
          <w:tab w:val="left" w:pos="993"/>
        </w:tabs>
        <w:spacing w:after="200" w:line="276" w:lineRule="auto"/>
        <w:ind w:left="0" w:firstLine="709"/>
        <w:contextualSpacing/>
        <w:jc w:val="both"/>
        <w:rPr>
          <w:sz w:val="28"/>
          <w:szCs w:val="28"/>
        </w:rPr>
      </w:pPr>
      <w:proofErr w:type="spellStart"/>
      <w:r w:rsidRPr="00377911">
        <w:rPr>
          <w:sz w:val="28"/>
          <w:szCs w:val="28"/>
        </w:rPr>
        <w:t>Казантинова</w:t>
      </w:r>
      <w:proofErr w:type="spellEnd"/>
      <w:r w:rsidRPr="00377911">
        <w:rPr>
          <w:sz w:val="28"/>
          <w:szCs w:val="28"/>
        </w:rPr>
        <w:t xml:space="preserve">, Г.М. Оздоровительные комплексы физических упражнений при заболеваниях органов пищеварения и мочевыделения [Электронный ресурс]: учебное пособие / Г.М. </w:t>
      </w:r>
      <w:proofErr w:type="spellStart"/>
      <w:r w:rsidRPr="00377911">
        <w:rPr>
          <w:sz w:val="28"/>
          <w:szCs w:val="28"/>
        </w:rPr>
        <w:t>Казантинова</w:t>
      </w:r>
      <w:proofErr w:type="spellEnd"/>
      <w:r w:rsidRPr="00377911">
        <w:rPr>
          <w:sz w:val="28"/>
          <w:szCs w:val="28"/>
        </w:rPr>
        <w:t xml:space="preserve">. - Волгоград: Волгоградский ГАУ, 2019. - 88 с. - Режим доступа: </w:t>
      </w:r>
      <w:hyperlink r:id="rId40" w:history="1">
        <w:r w:rsidRPr="00377911">
          <w:rPr>
            <w:sz w:val="28"/>
            <w:szCs w:val="28"/>
          </w:rPr>
          <w:t>http://znanium.com/catalog/product/615222</w:t>
        </w:r>
      </w:hyperlink>
      <w:r w:rsidRPr="00377911">
        <w:rPr>
          <w:sz w:val="28"/>
          <w:szCs w:val="28"/>
        </w:rPr>
        <w:t>. ЭБС «</w:t>
      </w:r>
      <w:proofErr w:type="spellStart"/>
      <w:r w:rsidRPr="00377911">
        <w:rPr>
          <w:sz w:val="28"/>
          <w:szCs w:val="28"/>
        </w:rPr>
        <w:t>Знаниум</w:t>
      </w:r>
      <w:proofErr w:type="spellEnd"/>
      <w:r w:rsidRPr="00377911">
        <w:rPr>
          <w:sz w:val="28"/>
          <w:szCs w:val="28"/>
        </w:rPr>
        <w:t>».</w:t>
      </w:r>
    </w:p>
    <w:p w:rsidR="00377911" w:rsidRPr="00377911" w:rsidRDefault="00377911" w:rsidP="00377911"/>
    <w:p w:rsidR="00377911" w:rsidRPr="00377911" w:rsidRDefault="00377911" w:rsidP="00377911"/>
    <w:p w:rsidR="00377911" w:rsidRPr="00377911" w:rsidRDefault="00377911" w:rsidP="0037791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  <w:sectPr w:rsidR="00377911" w:rsidRPr="0037791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8" w:name="_Toc463610416"/>
    </w:p>
    <w:p w:rsidR="00377911" w:rsidRPr="00377911" w:rsidRDefault="00377911" w:rsidP="0037791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377911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  <w:bookmarkEnd w:id="8"/>
    </w:p>
    <w:p w:rsidR="00377911" w:rsidRPr="00377911" w:rsidRDefault="00377911" w:rsidP="00377911">
      <w:pPr>
        <w:spacing w:after="200" w:line="276" w:lineRule="auto"/>
        <w:rPr>
          <w:rFonts w:ascii="Calibri" w:hAnsi="Calibr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2"/>
        <w:gridCol w:w="3252"/>
        <w:gridCol w:w="2657"/>
      </w:tblGrid>
      <w:tr w:rsidR="00377911" w:rsidRPr="00377911" w:rsidTr="00377911">
        <w:tc>
          <w:tcPr>
            <w:tcW w:w="1913" w:type="pct"/>
          </w:tcPr>
          <w:p w:rsidR="00377911" w:rsidRPr="00377911" w:rsidRDefault="00377911" w:rsidP="00377911">
            <w:pPr>
              <w:ind w:firstLine="142"/>
            </w:pPr>
            <w:r w:rsidRPr="00377911">
              <w:t>Результаты обучения</w:t>
            </w:r>
          </w:p>
        </w:tc>
        <w:tc>
          <w:tcPr>
            <w:tcW w:w="1699" w:type="pct"/>
          </w:tcPr>
          <w:p w:rsidR="00377911" w:rsidRPr="00377911" w:rsidRDefault="00377911" w:rsidP="00377911">
            <w:pPr>
              <w:ind w:firstLine="142"/>
            </w:pPr>
            <w:r w:rsidRPr="00377911">
              <w:t>Критерии оценки</w:t>
            </w:r>
          </w:p>
        </w:tc>
        <w:tc>
          <w:tcPr>
            <w:tcW w:w="1389" w:type="pct"/>
          </w:tcPr>
          <w:p w:rsidR="00377911" w:rsidRPr="00377911" w:rsidRDefault="00377911" w:rsidP="00377911">
            <w:pPr>
              <w:ind w:firstLine="142"/>
              <w:jc w:val="center"/>
            </w:pPr>
            <w:r w:rsidRPr="00377911">
              <w:t>Формы и методы оценки</w:t>
            </w:r>
          </w:p>
        </w:tc>
      </w:tr>
      <w:tr w:rsidR="00377911" w:rsidRPr="00377911" w:rsidTr="00377911">
        <w:trPr>
          <w:trHeight w:val="1124"/>
        </w:trPr>
        <w:tc>
          <w:tcPr>
            <w:tcW w:w="1913" w:type="pct"/>
            <w:tcBorders>
              <w:bottom w:val="nil"/>
            </w:tcBorders>
          </w:tcPr>
          <w:p w:rsidR="00377911" w:rsidRPr="00377911" w:rsidRDefault="00377911" w:rsidP="00377911">
            <w:pPr>
              <w:ind w:firstLine="142"/>
            </w:pPr>
            <w:r w:rsidRPr="00377911">
              <w:t>Знания: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</w:t>
            </w:r>
          </w:p>
        </w:tc>
        <w:tc>
          <w:tcPr>
            <w:tcW w:w="1699" w:type="pct"/>
            <w:vMerge w:val="restart"/>
          </w:tcPr>
          <w:p w:rsidR="00377911" w:rsidRPr="00377911" w:rsidRDefault="00377911" w:rsidP="00377911">
            <w:pPr>
              <w:ind w:firstLine="142"/>
            </w:pPr>
            <w:r w:rsidRPr="00377911">
              <w:t>Демонстрирует системные знания в области основ здорового образа жизни и роли физической культуры в гармоничном развитии личности человека,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Владеет информацией о регулярных физических нагрузках в выбранной специальности и способах профилактики профзаболеваний</w:t>
            </w:r>
          </w:p>
        </w:tc>
        <w:tc>
          <w:tcPr>
            <w:tcW w:w="1389" w:type="pct"/>
            <w:vMerge w:val="restart"/>
          </w:tcPr>
          <w:p w:rsidR="00377911" w:rsidRPr="00377911" w:rsidRDefault="00377911" w:rsidP="00377911">
            <w:pPr>
              <w:ind w:firstLine="142"/>
            </w:pPr>
            <w:r w:rsidRPr="00377911">
              <w:t xml:space="preserve">Практические занятия, </w:t>
            </w:r>
            <w:proofErr w:type="spellStart"/>
            <w:r w:rsidRPr="00377911">
              <w:t>диф</w:t>
            </w:r>
            <w:proofErr w:type="gramStart"/>
            <w:r w:rsidRPr="00377911">
              <w:t>.з</w:t>
            </w:r>
            <w:proofErr w:type="gramEnd"/>
            <w:r w:rsidRPr="00377911">
              <w:t>ачет</w:t>
            </w:r>
            <w:proofErr w:type="spellEnd"/>
          </w:p>
          <w:p w:rsidR="00377911" w:rsidRPr="00377911" w:rsidRDefault="00377911" w:rsidP="00377911">
            <w:pPr>
              <w:ind w:firstLine="142"/>
            </w:pPr>
          </w:p>
        </w:tc>
      </w:tr>
      <w:tr w:rsidR="00377911" w:rsidRPr="00377911" w:rsidTr="00377911">
        <w:trPr>
          <w:trHeight w:val="242"/>
        </w:trPr>
        <w:tc>
          <w:tcPr>
            <w:tcW w:w="1913" w:type="pct"/>
            <w:tcBorders>
              <w:top w:val="nil"/>
            </w:tcBorders>
          </w:tcPr>
          <w:p w:rsidR="00377911" w:rsidRPr="00377911" w:rsidRDefault="00377911" w:rsidP="00377911">
            <w:pPr>
              <w:ind w:firstLine="142"/>
            </w:pPr>
          </w:p>
        </w:tc>
        <w:tc>
          <w:tcPr>
            <w:tcW w:w="1699" w:type="pct"/>
            <w:vMerge/>
          </w:tcPr>
          <w:p w:rsidR="00377911" w:rsidRPr="00377911" w:rsidRDefault="00377911" w:rsidP="00377911">
            <w:pPr>
              <w:ind w:firstLine="142"/>
            </w:pPr>
          </w:p>
        </w:tc>
        <w:tc>
          <w:tcPr>
            <w:tcW w:w="1389" w:type="pct"/>
            <w:vMerge/>
          </w:tcPr>
          <w:p w:rsidR="00377911" w:rsidRPr="00377911" w:rsidRDefault="00377911" w:rsidP="00377911">
            <w:pPr>
              <w:ind w:firstLine="142"/>
            </w:pPr>
          </w:p>
        </w:tc>
      </w:tr>
      <w:tr w:rsidR="00377911" w:rsidRPr="00377911" w:rsidTr="00377911">
        <w:trPr>
          <w:trHeight w:val="1156"/>
        </w:trPr>
        <w:tc>
          <w:tcPr>
            <w:tcW w:w="1913" w:type="pct"/>
          </w:tcPr>
          <w:p w:rsidR="00377911" w:rsidRPr="00377911" w:rsidRDefault="00377911" w:rsidP="00377911">
            <w:pPr>
              <w:ind w:firstLine="142"/>
            </w:pPr>
            <w:r w:rsidRPr="00377911">
              <w:t>Умения: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специальности</w:t>
            </w:r>
          </w:p>
        </w:tc>
        <w:tc>
          <w:tcPr>
            <w:tcW w:w="1699" w:type="pct"/>
          </w:tcPr>
          <w:p w:rsidR="00377911" w:rsidRPr="00377911" w:rsidRDefault="00377911" w:rsidP="00377911">
            <w:pPr>
              <w:ind w:firstLine="142"/>
            </w:pPr>
            <w:r w:rsidRPr="00377911">
              <w:t>Демонстрирует навыки владения, тактикой в спортивных играх;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Владеет техниками выполнения двигательных действий;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Выполняет тактико-технические действия в игре;</w:t>
            </w:r>
          </w:p>
          <w:p w:rsidR="00377911" w:rsidRPr="00377911" w:rsidRDefault="00377911" w:rsidP="00377911">
            <w:pPr>
              <w:ind w:firstLine="142"/>
            </w:pPr>
            <w:r w:rsidRPr="00377911">
              <w:t>Выполняет требуемые элементы;</w:t>
            </w:r>
          </w:p>
          <w:p w:rsidR="00377911" w:rsidRPr="00377911" w:rsidRDefault="00377911" w:rsidP="00377911">
            <w:pPr>
              <w:ind w:firstLine="142"/>
            </w:pPr>
          </w:p>
        </w:tc>
        <w:tc>
          <w:tcPr>
            <w:tcW w:w="1389" w:type="pct"/>
          </w:tcPr>
          <w:p w:rsidR="00377911" w:rsidRPr="00377911" w:rsidRDefault="00377911" w:rsidP="00377911">
            <w:pPr>
              <w:ind w:firstLine="142"/>
            </w:pPr>
            <w:r w:rsidRPr="00377911">
              <w:t xml:space="preserve">Наблюдение в процессе практических занятий, </w:t>
            </w:r>
            <w:proofErr w:type="spellStart"/>
            <w:r w:rsidRPr="00377911">
              <w:t>диф</w:t>
            </w:r>
            <w:proofErr w:type="gramStart"/>
            <w:r w:rsidRPr="00377911">
              <w:t>.з</w:t>
            </w:r>
            <w:proofErr w:type="gramEnd"/>
            <w:r w:rsidRPr="00377911">
              <w:t>ачет</w:t>
            </w:r>
            <w:proofErr w:type="spellEnd"/>
          </w:p>
          <w:p w:rsidR="00377911" w:rsidRPr="00377911" w:rsidRDefault="00377911" w:rsidP="00377911">
            <w:pPr>
              <w:ind w:firstLine="142"/>
            </w:pPr>
          </w:p>
        </w:tc>
      </w:tr>
    </w:tbl>
    <w:p w:rsidR="00377911" w:rsidRPr="00377911" w:rsidRDefault="00377911" w:rsidP="00377911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77911" w:rsidRPr="00D66BD5" w:rsidRDefault="00377911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023EF" w:rsidRPr="000023EF" w:rsidRDefault="000023EF" w:rsidP="000023EF">
      <w:pPr>
        <w:jc w:val="right"/>
        <w:rPr>
          <w:lang w:bidi="en-US"/>
        </w:rPr>
      </w:pPr>
      <w:r w:rsidRPr="000023EF">
        <w:rPr>
          <w:lang w:bidi="en-US"/>
        </w:rPr>
        <w:lastRenderedPageBreak/>
        <w:t>Ф-02-ОСН-24</w:t>
      </w: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0023EF">
        <w:rPr>
          <w:sz w:val="28"/>
          <w:szCs w:val="28"/>
        </w:rPr>
        <w:t>Министерство образования и науки Республики Татарстан</w:t>
      </w: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023EF">
        <w:rPr>
          <w:sz w:val="28"/>
          <w:szCs w:val="28"/>
        </w:rPr>
        <w:t>ГАПОУ «Бугульминский машиностроительный техникум»</w:t>
      </w: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0023EF">
        <w:rPr>
          <w:caps/>
          <w:sz w:val="28"/>
          <w:szCs w:val="28"/>
        </w:rPr>
        <w:t>РАБОЧАЯ ПРОГРАММа УЧЕБНОЙ ДИСЦИПЛИНЫ</w:t>
      </w: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  <w:u w:val="single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8"/>
          <w:szCs w:val="28"/>
        </w:rPr>
      </w:pPr>
      <w:r w:rsidRPr="000023EF">
        <w:rPr>
          <w:sz w:val="28"/>
          <w:szCs w:val="28"/>
        </w:rPr>
        <w:t>ОГСЭ. 06 Основы социологии и политологии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i/>
          <w:sz w:val="20"/>
          <w:szCs w:val="20"/>
        </w:rPr>
      </w:pPr>
      <w:r w:rsidRPr="000023EF">
        <w:rPr>
          <w:sz w:val="28"/>
          <w:szCs w:val="28"/>
        </w:rPr>
        <w:t>по специальности</w:t>
      </w:r>
      <w:r w:rsidRPr="000023EF">
        <w:rPr>
          <w:sz w:val="20"/>
          <w:szCs w:val="20"/>
        </w:rPr>
        <w:t xml:space="preserve"> </w:t>
      </w:r>
      <w:r w:rsidRPr="000023EF">
        <w:rPr>
          <w:sz w:val="28"/>
          <w:szCs w:val="28"/>
        </w:rPr>
        <w:t>09.02.07 Информационные системы и программирование</w:t>
      </w:r>
      <w:r w:rsidRPr="000023EF">
        <w:rPr>
          <w:sz w:val="20"/>
          <w:szCs w:val="20"/>
        </w:rPr>
        <w:t xml:space="preserve"> 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hAnsi="Calibri"/>
          <w:b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  <w:rPr>
          <w:bCs/>
        </w:rPr>
      </w:pPr>
      <w:r>
        <w:rPr>
          <w:bCs/>
        </w:rPr>
        <w:t>Бугульма</w:t>
      </w:r>
    </w:p>
    <w:p w:rsidR="000023EF" w:rsidRPr="000023EF" w:rsidRDefault="000023EF" w:rsidP="000023EF">
      <w:pPr>
        <w:spacing w:line="276" w:lineRule="auto"/>
        <w:jc w:val="both"/>
        <w:rPr>
          <w:sz w:val="22"/>
          <w:szCs w:val="22"/>
        </w:rPr>
      </w:pPr>
      <w:r w:rsidRPr="000023EF">
        <w:rPr>
          <w:sz w:val="22"/>
          <w:szCs w:val="22"/>
        </w:rPr>
        <w:br w:type="page"/>
      </w:r>
    </w:p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023EF">
        <w:rPr>
          <w:b/>
          <w:sz w:val="28"/>
          <w:szCs w:val="28"/>
        </w:rPr>
        <w:lastRenderedPageBreak/>
        <w:t>СОДЕРЖАНИЕ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0023EF" w:rsidRPr="000023EF" w:rsidTr="0028280A">
        <w:tc>
          <w:tcPr>
            <w:tcW w:w="8188" w:type="dxa"/>
            <w:shd w:val="clear" w:color="auto" w:fill="auto"/>
          </w:tcPr>
          <w:p w:rsidR="000023EF" w:rsidRPr="000023EF" w:rsidRDefault="000023EF" w:rsidP="000023E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стр.</w:t>
            </w:r>
          </w:p>
        </w:tc>
      </w:tr>
      <w:tr w:rsidR="000023EF" w:rsidRPr="000023EF" w:rsidTr="0028280A">
        <w:tc>
          <w:tcPr>
            <w:tcW w:w="8188" w:type="dxa"/>
            <w:shd w:val="clear" w:color="auto" w:fill="auto"/>
          </w:tcPr>
          <w:p w:rsidR="000023EF" w:rsidRPr="000023EF" w:rsidRDefault="000023EF" w:rsidP="000023E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0023EF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0023EF" w:rsidRPr="000023EF" w:rsidRDefault="000023EF" w:rsidP="000023E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4</w:t>
            </w:r>
          </w:p>
        </w:tc>
      </w:tr>
      <w:tr w:rsidR="000023EF" w:rsidRPr="000023EF" w:rsidTr="0028280A">
        <w:tc>
          <w:tcPr>
            <w:tcW w:w="8188" w:type="dxa"/>
            <w:shd w:val="clear" w:color="auto" w:fill="auto"/>
          </w:tcPr>
          <w:p w:rsidR="000023EF" w:rsidRPr="000023EF" w:rsidRDefault="000023EF" w:rsidP="000023E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0023EF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0023EF" w:rsidRPr="000023EF" w:rsidRDefault="000023EF" w:rsidP="000023E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6</w:t>
            </w:r>
          </w:p>
        </w:tc>
      </w:tr>
      <w:tr w:rsidR="000023EF" w:rsidRPr="000023EF" w:rsidTr="0028280A">
        <w:trPr>
          <w:trHeight w:val="670"/>
        </w:trPr>
        <w:tc>
          <w:tcPr>
            <w:tcW w:w="8188" w:type="dxa"/>
            <w:shd w:val="clear" w:color="auto" w:fill="auto"/>
          </w:tcPr>
          <w:p w:rsidR="000023EF" w:rsidRPr="000023EF" w:rsidRDefault="000023EF" w:rsidP="000023E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0023EF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0023EF" w:rsidRPr="000023EF" w:rsidRDefault="000023EF" w:rsidP="000023EF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11</w:t>
            </w:r>
          </w:p>
        </w:tc>
      </w:tr>
      <w:tr w:rsidR="000023EF" w:rsidRPr="000023EF" w:rsidTr="0028280A">
        <w:tc>
          <w:tcPr>
            <w:tcW w:w="8188" w:type="dxa"/>
            <w:shd w:val="clear" w:color="auto" w:fill="auto"/>
          </w:tcPr>
          <w:p w:rsidR="000023EF" w:rsidRPr="000023EF" w:rsidRDefault="000023EF" w:rsidP="000023E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0023EF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0023EF" w:rsidRPr="000023EF" w:rsidRDefault="000023EF" w:rsidP="000023EF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12</w:t>
            </w:r>
          </w:p>
        </w:tc>
      </w:tr>
    </w:tbl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/>
          <w:bCs/>
          <w:i/>
          <w:sz w:val="22"/>
          <w:szCs w:val="22"/>
        </w:rPr>
      </w:pPr>
    </w:p>
    <w:p w:rsidR="000023EF" w:rsidRPr="000023EF" w:rsidRDefault="000023EF" w:rsidP="000023EF">
      <w:pPr>
        <w:jc w:val="center"/>
        <w:rPr>
          <w:b/>
          <w:caps/>
          <w:sz w:val="28"/>
          <w:szCs w:val="28"/>
        </w:rPr>
      </w:pPr>
      <w:r w:rsidRPr="000023EF">
        <w:rPr>
          <w:rFonts w:ascii="Calibri" w:hAnsi="Calibri"/>
          <w:b/>
          <w:caps/>
          <w:sz w:val="28"/>
          <w:szCs w:val="28"/>
          <w:u w:val="single"/>
        </w:rPr>
        <w:br w:type="page"/>
      </w:r>
      <w:r w:rsidRPr="000023EF">
        <w:rPr>
          <w:b/>
          <w:caps/>
          <w:sz w:val="28"/>
          <w:szCs w:val="28"/>
        </w:rPr>
        <w:lastRenderedPageBreak/>
        <w:t>1. общая характеристика</w:t>
      </w:r>
      <w:r w:rsidRPr="000023EF">
        <w:rPr>
          <w:b/>
          <w:sz w:val="28"/>
          <w:szCs w:val="28"/>
        </w:rPr>
        <w:t xml:space="preserve"> РАБОЧЕЙ ПРОГРАММЫ УЧЕБНОЙ ДИСЦИПЛИНЫ 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0023EF">
        <w:rPr>
          <w:b/>
          <w:sz w:val="28"/>
          <w:szCs w:val="28"/>
        </w:rPr>
        <w:t>ОГСЭ.06 Основы социологии и политологии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0023EF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0023EF">
        <w:rPr>
          <w:sz w:val="28"/>
          <w:szCs w:val="28"/>
        </w:rPr>
        <w:tab/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023EF">
        <w:rPr>
          <w:sz w:val="28"/>
          <w:szCs w:val="28"/>
        </w:rPr>
        <w:t xml:space="preserve">Рабочая программа учебной дисциплины  «Основы социологии и политологии»  является частью общего гуманитарного и социально-экономического цикла основной профессиональной образовательной программы в соответствии с ФГОС по специальности </w:t>
      </w:r>
      <w:r w:rsidRPr="000023EF">
        <w:rPr>
          <w:bCs/>
          <w:sz w:val="28"/>
          <w:szCs w:val="28"/>
        </w:rPr>
        <w:t>09.02.07 Информационные системы и программирование</w:t>
      </w:r>
      <w:r w:rsidRPr="000023EF">
        <w:rPr>
          <w:sz w:val="28"/>
          <w:szCs w:val="28"/>
        </w:rPr>
        <w:t>.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023EF">
        <w:rPr>
          <w:sz w:val="28"/>
          <w:szCs w:val="28"/>
        </w:rPr>
        <w:t xml:space="preserve"> Учебная дисциплина «Основы социологии и политологии»  обеспечивает формирование профессиональных и общих компетенций по всем видам деятельности ФГОС по специальности </w:t>
      </w:r>
      <w:r w:rsidRPr="000023EF">
        <w:rPr>
          <w:bCs/>
          <w:sz w:val="28"/>
          <w:szCs w:val="28"/>
        </w:rPr>
        <w:t>09.02.07 Информационные системы и программирование</w:t>
      </w:r>
      <w:r w:rsidRPr="000023EF">
        <w:rPr>
          <w:sz w:val="28"/>
          <w:szCs w:val="28"/>
        </w:rPr>
        <w:t>. Особое значение дисциплина имеет при формировании и развитии общих компетенций: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1. Выбирать способы решения задач профессиональной деятельности, применительно к различным контекстам. 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2. Осуществлять поиск, анализ и интерпретацию информации, необходимой для выполнения задач профессиональной деятельности.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3. Планировать и реализовывать собственное профессиональное и личностное развитие.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4. Работать в коллективе и команде, эффективно взаимодействовать с коллегами, руководством, клиентами. 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6.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0023EF" w:rsidRPr="000023EF" w:rsidRDefault="000023EF" w:rsidP="000023E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0023EF">
        <w:rPr>
          <w:sz w:val="28"/>
          <w:szCs w:val="28"/>
        </w:rPr>
        <w:t>ОК</w:t>
      </w:r>
      <w:proofErr w:type="gramEnd"/>
      <w:r w:rsidRPr="000023EF">
        <w:rPr>
          <w:sz w:val="28"/>
          <w:szCs w:val="28"/>
        </w:rPr>
        <w:t xml:space="preserve"> 7. Содействовать сохранению окружающей среды, ресурсосбережению, эффективно действовать в чрезвычайных ситуациях.</w:t>
      </w: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b/>
          <w:sz w:val="28"/>
          <w:szCs w:val="28"/>
        </w:rPr>
      </w:pPr>
    </w:p>
    <w:p w:rsidR="000023EF" w:rsidRPr="000023EF" w:rsidRDefault="000023EF" w:rsidP="000023EF">
      <w:pPr>
        <w:rPr>
          <w:sz w:val="28"/>
          <w:szCs w:val="28"/>
          <w:lang w:eastAsia="en-US"/>
        </w:rPr>
      </w:pPr>
      <w:r w:rsidRPr="000023EF">
        <w:rPr>
          <w:b/>
          <w:sz w:val="28"/>
          <w:szCs w:val="28"/>
        </w:rPr>
        <w:lastRenderedPageBreak/>
        <w:t>1.2. Цель и планируемые результаты освоения дисциплины:</w:t>
      </w:r>
    </w:p>
    <w:p w:rsidR="000023EF" w:rsidRPr="000023EF" w:rsidRDefault="000023EF" w:rsidP="000023EF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0023EF" w:rsidRPr="000023EF" w:rsidTr="0028280A">
        <w:tc>
          <w:tcPr>
            <w:tcW w:w="3215" w:type="dxa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bCs/>
                <w:sz w:val="28"/>
                <w:szCs w:val="28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Умения</w:t>
            </w:r>
          </w:p>
        </w:tc>
        <w:tc>
          <w:tcPr>
            <w:tcW w:w="3158" w:type="dxa"/>
          </w:tcPr>
          <w:p w:rsidR="000023EF" w:rsidRPr="000023EF" w:rsidRDefault="000023EF" w:rsidP="000023EF">
            <w:pPr>
              <w:jc w:val="center"/>
              <w:rPr>
                <w:sz w:val="28"/>
                <w:szCs w:val="28"/>
              </w:rPr>
            </w:pPr>
            <w:r w:rsidRPr="000023EF">
              <w:rPr>
                <w:sz w:val="28"/>
                <w:szCs w:val="28"/>
              </w:rPr>
              <w:t>Знания</w:t>
            </w:r>
          </w:p>
        </w:tc>
      </w:tr>
      <w:tr w:rsidR="000023EF" w:rsidRPr="000023EF" w:rsidTr="0028280A">
        <w:tc>
          <w:tcPr>
            <w:tcW w:w="3215" w:type="dxa"/>
          </w:tcPr>
          <w:p w:rsidR="000023EF" w:rsidRPr="000023EF" w:rsidRDefault="000023EF" w:rsidP="000023EF">
            <w:pPr>
              <w:jc w:val="both"/>
              <w:rPr>
                <w:b/>
              </w:rPr>
            </w:pPr>
            <w:proofErr w:type="gramStart"/>
            <w:r w:rsidRPr="000023EF">
              <w:t>ОК</w:t>
            </w:r>
            <w:proofErr w:type="gramEnd"/>
            <w:r w:rsidRPr="000023EF">
              <w:t xml:space="preserve"> 01,ОК 02, ОК 03, ОК 04, ОК 05, ОК 06, ОК 07</w:t>
            </w:r>
          </w:p>
        </w:tc>
        <w:tc>
          <w:tcPr>
            <w:tcW w:w="3198" w:type="dxa"/>
          </w:tcPr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-анализировать современную политическую ситуацию;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-сравнивать политические проблемы в разных регионах мира и собственного государства;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 xml:space="preserve">- различать формы государственного устройства и понимать особенности каждого из них;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 xml:space="preserve">-ориентироваться в современных социально-политических знаниях;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-видеть главные причины обострения межэтнических конфликтов.</w:t>
            </w:r>
          </w:p>
        </w:tc>
        <w:tc>
          <w:tcPr>
            <w:tcW w:w="3158" w:type="dxa"/>
          </w:tcPr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 xml:space="preserve">-основополагающие понятия о предмете, базовых категориях, методах, функциях политической науки;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-теоретические проблемы политической системы, политических институтов государства, гражданского общества, политической жизни и политических процессов общества;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 xml:space="preserve">  -о власти как явлении, политических лидерах, элитах, партиях, общественных    движениях, о политической культуре и международных отношениях;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-основные категории и понятия социологии;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 xml:space="preserve">- основные теоретические направления в социологии;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-основные социальные институты, основные социальные ценности и нормы общества;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jc w:val="both"/>
            </w:pPr>
            <w:r w:rsidRPr="000023EF">
              <w:t>- основные социальные общности и их виды</w:t>
            </w:r>
          </w:p>
        </w:tc>
      </w:tr>
    </w:tbl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0023EF">
        <w:rPr>
          <w:b/>
          <w:sz w:val="28"/>
          <w:szCs w:val="28"/>
        </w:rPr>
        <w:t>2. СТРУКТУРА И СОДЕРЖАНИЕ ПРОГРАММЫ УЧЕБНОЙ ДИСЦИПЛИНЫ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  <w:r w:rsidRPr="000023EF">
        <w:rPr>
          <w:b/>
          <w:sz w:val="28"/>
          <w:szCs w:val="28"/>
        </w:rPr>
        <w:t>2.1. Объем учебной дисциплины и виды учебной работы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sz w:val="22"/>
          <w:szCs w:val="22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023EF" w:rsidRPr="000023EF" w:rsidTr="0028280A">
        <w:trPr>
          <w:trHeight w:val="460"/>
        </w:trPr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</w:pPr>
            <w:r w:rsidRPr="000023EF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b/>
                <w:iCs/>
              </w:rPr>
              <w:t>Объем часов</w:t>
            </w:r>
          </w:p>
        </w:tc>
      </w:tr>
      <w:tr w:rsidR="000023EF" w:rsidRPr="000023EF" w:rsidTr="0028280A">
        <w:trPr>
          <w:trHeight w:val="285"/>
        </w:trPr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rPr>
                <w:b/>
              </w:rPr>
            </w:pPr>
            <w:r w:rsidRPr="000023EF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82</w:t>
            </w: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both"/>
            </w:pPr>
            <w:r w:rsidRPr="000023EF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both"/>
            </w:pPr>
            <w:r w:rsidRPr="000023EF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82</w:t>
            </w: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both"/>
            </w:pPr>
            <w:r w:rsidRPr="000023EF"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0</w:t>
            </w: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both"/>
            </w:pPr>
            <w:r w:rsidRPr="000023EF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0</w:t>
            </w: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both"/>
              <w:rPr>
                <w:b/>
              </w:rPr>
            </w:pPr>
            <w:r w:rsidRPr="000023EF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0</w:t>
            </w:r>
          </w:p>
        </w:tc>
      </w:tr>
      <w:tr w:rsidR="000023EF" w:rsidRPr="000023EF" w:rsidTr="0028280A">
        <w:tc>
          <w:tcPr>
            <w:tcW w:w="762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rPr>
                <w:i/>
                <w:iCs/>
              </w:rPr>
            </w:pPr>
            <w:r w:rsidRPr="000023EF">
              <w:rPr>
                <w:iCs/>
              </w:rPr>
              <w:t>промежуточная  аттестация</w:t>
            </w:r>
            <w:r w:rsidRPr="000023EF">
              <w:rPr>
                <w:i/>
                <w:iCs/>
              </w:rPr>
              <w:t xml:space="preserve"> в форме</w:t>
            </w:r>
            <w:proofErr w:type="gramStart"/>
            <w:r w:rsidRPr="000023EF">
              <w:rPr>
                <w:i/>
                <w:iCs/>
              </w:rPr>
              <w:t xml:space="preserve">  -/-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23EF" w:rsidRPr="000023EF" w:rsidRDefault="000023EF" w:rsidP="000023EF">
            <w:pPr>
              <w:spacing w:after="200"/>
              <w:jc w:val="center"/>
              <w:rPr>
                <w:i/>
                <w:iCs/>
              </w:rPr>
            </w:pPr>
            <w:r w:rsidRPr="000023EF">
              <w:rPr>
                <w:i/>
                <w:iCs/>
              </w:rPr>
              <w:t>0</w:t>
            </w:r>
          </w:p>
        </w:tc>
      </w:tr>
    </w:tbl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rPr>
          <w:i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i/>
          <w:sz w:val="22"/>
          <w:szCs w:val="22"/>
        </w:rPr>
        <w:sectPr w:rsidR="000023EF" w:rsidRPr="000023EF" w:rsidSect="004A4481">
          <w:footerReference w:type="default" r:id="rId4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0023EF">
        <w:rPr>
          <w:i/>
          <w:sz w:val="22"/>
          <w:szCs w:val="22"/>
        </w:rPr>
        <w:t>* Часы промежуточной аттестации проставляются, если они предусмотрены учебным планом.</w:t>
      </w:r>
    </w:p>
    <w:p w:rsidR="000023EF" w:rsidRPr="000023EF" w:rsidRDefault="000023EF" w:rsidP="000023E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Cs/>
          <w:i/>
        </w:rPr>
      </w:pPr>
      <w:r w:rsidRPr="000023EF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0023EF">
        <w:rPr>
          <w:b/>
          <w:caps/>
          <w:sz w:val="28"/>
          <w:szCs w:val="28"/>
        </w:rPr>
        <w:t xml:space="preserve"> </w:t>
      </w:r>
      <w:r w:rsidRPr="000023EF">
        <w:rPr>
          <w:sz w:val="28"/>
          <w:szCs w:val="28"/>
        </w:rPr>
        <w:t>Основы социологии и политологии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0"/>
        <w:gridCol w:w="9446"/>
        <w:gridCol w:w="1120"/>
        <w:gridCol w:w="1940"/>
      </w:tblGrid>
      <w:tr w:rsidR="000023EF" w:rsidRPr="000023EF" w:rsidTr="0028280A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keepNext/>
              <w:jc w:val="both"/>
              <w:outlineLvl w:val="0"/>
              <w:rPr>
                <w:b/>
                <w:bCs/>
              </w:rPr>
            </w:pPr>
            <w:r w:rsidRPr="000023EF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</w:rPr>
            </w:pPr>
            <w:r w:rsidRPr="000023EF">
              <w:rPr>
                <w:b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0023EF">
              <w:rPr>
                <w:b/>
              </w:rPr>
              <w:t>обучающихся</w:t>
            </w:r>
            <w:proofErr w:type="gramEnd"/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Объем часов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/>
              </w:rPr>
            </w:pPr>
            <w:r w:rsidRPr="000023EF">
              <w:rPr>
                <w:b/>
              </w:rPr>
              <w:t>Коды компетенций, формированию которых способствует элемент программы</w:t>
            </w:r>
          </w:p>
        </w:tc>
      </w:tr>
      <w:tr w:rsidR="000023EF" w:rsidRPr="000023EF" w:rsidTr="0028280A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keepNext/>
              <w:jc w:val="center"/>
              <w:outlineLvl w:val="0"/>
              <w:rPr>
                <w:bCs/>
              </w:rPr>
            </w:pPr>
            <w:r w:rsidRPr="000023EF">
              <w:rPr>
                <w:bCs/>
              </w:rPr>
              <w:t>1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Cs/>
              </w:rPr>
            </w:pPr>
            <w:r w:rsidRPr="000023EF">
              <w:rPr>
                <w:bCs/>
              </w:rPr>
              <w:t>3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</w:tr>
      <w:tr w:rsidR="000023EF" w:rsidRPr="000023EF" w:rsidTr="0028280A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keepNext/>
              <w:jc w:val="both"/>
              <w:outlineLvl w:val="0"/>
              <w:rPr>
                <w:b/>
                <w:bCs/>
              </w:rPr>
            </w:pPr>
            <w:r w:rsidRPr="000023EF">
              <w:rPr>
                <w:b/>
                <w:bCs/>
              </w:rPr>
              <w:t>Часть 1.Основы социологии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44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trHeight w:val="49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  <w:iCs/>
              </w:rPr>
            </w:pPr>
            <w:r w:rsidRPr="000023EF">
              <w:rPr>
                <w:b/>
                <w:iCs/>
              </w:rPr>
              <w:t>Раздел 1.Система научного знания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  <w:iCs/>
              </w:rPr>
            </w:pPr>
            <w:r w:rsidRPr="000023EF">
              <w:rPr>
                <w:b/>
                <w:bCs/>
                <w:iCs/>
              </w:rPr>
              <w:t>10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  <w:bCs/>
                <w:iCs/>
                <w:color w:val="000000"/>
                <w:spacing w:val="1"/>
              </w:rPr>
            </w:pPr>
            <w:r w:rsidRPr="000023EF">
              <w:rPr>
                <w:iCs/>
              </w:rPr>
              <w:t xml:space="preserve">Тема 1.1. Социология </w:t>
            </w:r>
            <w:proofErr w:type="gramStart"/>
            <w:r w:rsidRPr="000023EF">
              <w:rPr>
                <w:iCs/>
              </w:rPr>
              <w:t>:п</w:t>
            </w:r>
            <w:proofErr w:type="gramEnd"/>
            <w:r w:rsidRPr="000023EF">
              <w:rPr>
                <w:iCs/>
              </w:rPr>
              <w:t>роблемы и перспективы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shd w:val="clear" w:color="auto" w:fill="FFFFFF"/>
              <w:jc w:val="both"/>
              <w:rPr>
                <w:color w:val="000000"/>
                <w:spacing w:val="1"/>
              </w:rPr>
            </w:pPr>
            <w:r w:rsidRPr="000023EF">
              <w:rPr>
                <w:bCs/>
                <w:color w:val="000000"/>
                <w:spacing w:val="1"/>
              </w:rPr>
              <w:t xml:space="preserve">Социология как наука.  </w:t>
            </w:r>
            <w:r w:rsidRPr="000023EF">
              <w:rPr>
                <w:color w:val="000000"/>
                <w:spacing w:val="1"/>
              </w:rPr>
              <w:t>Предмет, функции  методы социологии. История социологии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iCs/>
              </w:rPr>
            </w:pPr>
            <w:r w:rsidRPr="000023EF">
              <w:rPr>
                <w:iCs/>
              </w:rPr>
              <w:t>Тема 1.2.Типология обществ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  <w:rPr>
                <w:bCs/>
              </w:rPr>
            </w:pPr>
            <w:proofErr w:type="gramStart"/>
            <w:r w:rsidRPr="000023EF">
              <w:rPr>
                <w:bCs/>
              </w:rPr>
              <w:t>Общества простого, сложного, открытого, закрытого, дописьменного, письменного типов; общество собирателей и охотников, скотоводов и земледельцев; традиционное (аграрное) индустриальное, постиндустриальное (информационное) общество, Формационный подход к типологии обществ</w:t>
            </w:r>
            <w:proofErr w:type="gramEnd"/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iCs/>
              </w:rPr>
            </w:pPr>
            <w:r w:rsidRPr="000023EF">
              <w:rPr>
                <w:iCs/>
              </w:rPr>
              <w:t>Тема 1.3.Глобализация человеческого общества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  <w:rPr>
                <w:bCs/>
              </w:rPr>
            </w:pPr>
            <w:r w:rsidRPr="000023EF">
              <w:rPr>
                <w:bCs/>
              </w:rPr>
              <w:t>Понятие глобализации. Плюсы и минусы глобализации. Глобальные проблемы современности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  <w:bCs/>
                <w:iCs/>
                <w:color w:val="000000"/>
                <w:spacing w:val="1"/>
              </w:rPr>
            </w:pPr>
            <w:r w:rsidRPr="000023EF">
              <w:rPr>
                <w:bCs/>
              </w:rPr>
              <w:t>Тема 1.4. Формирование социальных отношений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shd w:val="clear" w:color="auto" w:fill="FFFFFF"/>
              <w:jc w:val="both"/>
              <w:rPr>
                <w:bCs/>
                <w:color w:val="000000"/>
                <w:spacing w:val="1"/>
              </w:rPr>
            </w:pPr>
            <w:r w:rsidRPr="000023EF">
              <w:rPr>
                <w:bCs/>
                <w:color w:val="000000"/>
                <w:spacing w:val="1"/>
              </w:rPr>
              <w:t>Формирование социальных отношений, социальное действие и взаимодействие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39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tabs>
                <w:tab w:val="left" w:pos="708"/>
                <w:tab w:val="center" w:pos="4677"/>
                <w:tab w:val="right" w:pos="9355"/>
              </w:tabs>
              <w:rPr>
                <w:i/>
                <w:iCs/>
              </w:rPr>
            </w:pPr>
            <w:r w:rsidRPr="000023EF">
              <w:rPr>
                <w:b/>
                <w:iCs/>
              </w:rPr>
              <w:t>Раздел 2</w:t>
            </w:r>
            <w:r w:rsidRPr="000023EF">
              <w:rPr>
                <w:i/>
                <w:iCs/>
              </w:rPr>
              <w:t xml:space="preserve">. </w:t>
            </w:r>
            <w:r w:rsidRPr="000023EF">
              <w:rPr>
                <w:b/>
                <w:iCs/>
              </w:rPr>
              <w:t>Социальная динамика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  <w:iCs/>
              </w:rPr>
            </w:pPr>
            <w:r w:rsidRPr="000023EF">
              <w:rPr>
                <w:b/>
                <w:bCs/>
                <w:iCs/>
              </w:rPr>
              <w:t>6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trHeight w:val="17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Тема 2.1 Социализация личности. Культура как социальное явление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rPr>
                <w:bCs/>
                <w:color w:val="000000"/>
                <w:spacing w:val="1"/>
              </w:rPr>
              <w:t>Сущность личности</w:t>
            </w:r>
            <w:proofErr w:type="gramStart"/>
            <w:r w:rsidRPr="000023EF">
              <w:rPr>
                <w:bCs/>
                <w:color w:val="000000"/>
                <w:spacing w:val="1"/>
              </w:rPr>
              <w:t xml:space="preserve"> .</w:t>
            </w:r>
            <w:proofErr w:type="gramEnd"/>
            <w:r w:rsidRPr="000023EF">
              <w:rPr>
                <w:bCs/>
                <w:color w:val="000000"/>
                <w:spacing w:val="1"/>
              </w:rPr>
              <w:t>Понятия социализации .Этапы социализации личности: от стандарта к идеалу. Типология личности.</w:t>
            </w:r>
            <w:r w:rsidRPr="000023EF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0023EF">
              <w:rPr>
                <w:bCs/>
                <w:color w:val="000000"/>
                <w:spacing w:val="1"/>
              </w:rPr>
              <w:t>Понятие и типы культуры. Роль культуры в обществе.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715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Тема 2.2.Регуляция поведения в обществе. Социальные отклонения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both"/>
            </w:pPr>
            <w:r w:rsidRPr="000023EF">
              <w:t xml:space="preserve">Социальная роль людей. Социальное поведение и его факторы. </w:t>
            </w:r>
            <w:proofErr w:type="spellStart"/>
            <w:r w:rsidRPr="000023EF">
              <w:t>Девиантное</w:t>
            </w:r>
            <w:proofErr w:type="spellEnd"/>
            <w:r w:rsidRPr="000023EF">
              <w:t xml:space="preserve"> поведение. Формы </w:t>
            </w:r>
            <w:proofErr w:type="spellStart"/>
            <w:r w:rsidRPr="000023EF">
              <w:t>девиантного</w:t>
            </w:r>
            <w:proofErr w:type="spellEnd"/>
            <w:r w:rsidRPr="000023EF">
              <w:t xml:space="preserve"> поведения и аномия.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59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rPr>
                <w:bCs/>
                <w:color w:val="000000"/>
                <w:spacing w:val="1"/>
              </w:rPr>
              <w:t>Тема 2.3Социальные институты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both"/>
              <w:rPr>
                <w:b/>
                <w:bCs/>
              </w:rPr>
            </w:pPr>
            <w:r w:rsidRPr="000023EF">
              <w:rPr>
                <w:color w:val="000000"/>
                <w:spacing w:val="1"/>
              </w:rPr>
              <w:t xml:space="preserve">Понятие социальных институтов и </w:t>
            </w:r>
            <w:proofErr w:type="spellStart"/>
            <w:r w:rsidRPr="000023EF">
              <w:rPr>
                <w:color w:val="000000"/>
                <w:spacing w:val="1"/>
              </w:rPr>
              <w:t>институализация</w:t>
            </w:r>
            <w:proofErr w:type="spellEnd"/>
            <w:r w:rsidRPr="000023EF">
              <w:rPr>
                <w:color w:val="000000"/>
                <w:spacing w:val="1"/>
              </w:rPr>
              <w:t>. Виды и функции социальных институтов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4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</w:rPr>
            </w:pPr>
            <w:r w:rsidRPr="000023EF">
              <w:rPr>
                <w:b/>
              </w:rPr>
              <w:lastRenderedPageBreak/>
              <w:t>Раздел 3.Социальная структура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/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</w:rPr>
            </w:pPr>
            <w:r w:rsidRPr="000023EF">
              <w:rPr>
                <w:b/>
              </w:rPr>
              <w:t>20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trHeight w:val="79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Cs/>
                <w:color w:val="000000"/>
                <w:spacing w:val="1"/>
              </w:rPr>
            </w:pPr>
            <w:r w:rsidRPr="000023EF">
              <w:rPr>
                <w:bCs/>
                <w:color w:val="000000"/>
                <w:spacing w:val="1"/>
              </w:rPr>
              <w:t>Тема 3.1.Социальные общности и группы. Этнические общности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023EF">
              <w:t xml:space="preserve">Понятие социальных общностей и групп, их разновидности. </w:t>
            </w:r>
            <w:proofErr w:type="spellStart"/>
            <w:r w:rsidRPr="000023EF">
              <w:t>Этносоциальные</w:t>
            </w:r>
            <w:proofErr w:type="spellEnd"/>
            <w:r w:rsidRPr="000023EF">
              <w:t xml:space="preserve"> отношения - предмет </w:t>
            </w:r>
            <w:proofErr w:type="gramStart"/>
            <w:r w:rsidRPr="000023EF">
              <w:t>этнической</w:t>
            </w:r>
            <w:proofErr w:type="gramEnd"/>
            <w:r w:rsidRPr="000023EF">
              <w:t xml:space="preserve"> социологии. Типы этнических общностей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52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bCs/>
                <w:color w:val="000000"/>
                <w:spacing w:val="1"/>
              </w:rPr>
            </w:pPr>
            <w:r w:rsidRPr="000023EF">
              <w:t>Тема 3.2.</w:t>
            </w:r>
            <w:r w:rsidRPr="000023EF">
              <w:rPr>
                <w:bCs/>
              </w:rPr>
              <w:t>Семья как социальный институт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023EF">
              <w:t>Понятие, функции, типы, жизненный цикл семьи. Брак. Трансформация брака.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1054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bCs/>
              </w:rPr>
            </w:pPr>
            <w:r w:rsidRPr="000023EF">
              <w:t>Тема 3.3.</w:t>
            </w:r>
            <w:r w:rsidRPr="000023EF">
              <w:rPr>
                <w:bCs/>
              </w:rPr>
              <w:t>Молодежь как социально-демографическая группа общества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023EF">
              <w:t xml:space="preserve">Особенности молодежи как социальной группы. Социализация молодежи. </w:t>
            </w:r>
            <w:proofErr w:type="spellStart"/>
            <w:r w:rsidRPr="000023EF">
              <w:t>Радикализация</w:t>
            </w:r>
            <w:proofErr w:type="spellEnd"/>
            <w:r w:rsidRPr="000023EF">
              <w:t xml:space="preserve"> современной молодежи. Молодежный экстремизм. Особенности молодежной субкультуры. Особенности современной российской молодежи.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892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t>Тема 3.4. Социальный статус личности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023EF">
              <w:t xml:space="preserve">Социальный статус личности, статусные права и обязанности. Виды статусов. Статусный набор. Статусная дистанция, ее значение для формирования социальных отношений. Отношение личности к своему статусу: идентификация и </w:t>
            </w:r>
            <w:proofErr w:type="spellStart"/>
            <w:r w:rsidRPr="000023EF">
              <w:t>дистанцирование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Тема 3.5.Социальная стратификация и мобильность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spacing w:before="100" w:beforeAutospacing="1"/>
              <w:jc w:val="both"/>
            </w:pPr>
            <w:r w:rsidRPr="000023EF">
              <w:t>Слагаемые стратификации. Исторические типы стратификации: рабство, касты, сословия. Своеобразие российской стратификации. Параметры социальной мобильности: детерминанты мобильности; классификация мобильности: групповая мобильность, индивидуальная мобильность, структурная мобильность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924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t>Тема 3.6.</w:t>
            </w:r>
            <w:r w:rsidRPr="000023EF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0023EF">
              <w:t>Социальный контроль.  Социальные конфликты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before="100" w:beforeAutospacing="1"/>
              <w:jc w:val="both"/>
            </w:pPr>
            <w:r w:rsidRPr="000023EF">
              <w:t>Социальный контроль. Социальные конфликты: генезис и механизм их разрешения. Причины, функции и субъекты социальных конфликтов. Динамика социальных конфликтов. Массовые действия. Виды и формы протекания социальных конфликтов в современной России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83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t>Тема 3.7 Институционализация религии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before="100" w:beforeAutospacing="1"/>
              <w:jc w:val="both"/>
            </w:pPr>
            <w:r w:rsidRPr="000023EF">
              <w:t>Институционализация религии и формирование церкви. Закономерности формирования религии как социального института. Основные этапы становления христианской церкви как социальной организации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60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i/>
              </w:rPr>
            </w:pPr>
            <w:r w:rsidRPr="000023EF">
              <w:rPr>
                <w:b/>
              </w:rPr>
              <w:t>Раздел 4. Методы исследования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before="100" w:beforeAutospacing="1"/>
              <w:jc w:val="both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/>
              </w:rPr>
            </w:pPr>
            <w:r w:rsidRPr="000023EF">
              <w:rPr>
                <w:b/>
              </w:rPr>
              <w:t>8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</w:pPr>
          </w:p>
        </w:tc>
      </w:tr>
      <w:tr w:rsidR="000023EF" w:rsidRPr="000023EF" w:rsidTr="0028280A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rPr>
                <w:color w:val="000000"/>
              </w:rPr>
              <w:t>Тема 4.1 Социологическое исследование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  <w:rPr>
                <w:color w:val="000000"/>
              </w:rPr>
            </w:pPr>
            <w:r w:rsidRPr="000023EF">
              <w:rPr>
                <w:color w:val="000000"/>
              </w:rPr>
              <w:t>Социологическое исследование как инструмент познания общества. Методы социального познания: анализ документов, опрос, наблюдение, эксперимент. Их возможности и специфика. Научная гипотеза и социологический инструментарий. Логика и процедура научного исследования. Применение конкретно-социологических исследований в изучении социальных проблем на производстве. Задачи и функции социологической службы на предприятии.</w:t>
            </w:r>
          </w:p>
          <w:p w:rsidR="000023EF" w:rsidRPr="000023EF" w:rsidRDefault="000023EF" w:rsidP="000023EF">
            <w:pPr>
              <w:jc w:val="both"/>
              <w:rPr>
                <w:color w:val="000000"/>
              </w:rPr>
            </w:pPr>
            <w:r w:rsidRPr="000023EF">
              <w:rPr>
                <w:color w:val="000000"/>
              </w:rPr>
              <w:t xml:space="preserve">Сбор эмпирической информации. Анкетный опрос. Респондент. Опросы на входе. </w:t>
            </w:r>
            <w:r w:rsidRPr="000023EF">
              <w:rPr>
                <w:color w:val="000000"/>
              </w:rPr>
              <w:lastRenderedPageBreak/>
              <w:t>Опросы на выходе. Выборщики. Электорат. Перепись. Ошибка репрезентативности. Интервью, наблюдение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lastRenderedPageBreak/>
              <w:t>8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</w:tbl>
    <w:p w:rsidR="000023EF" w:rsidRPr="000023EF" w:rsidRDefault="000023EF" w:rsidP="000023E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4"/>
        <w:gridCol w:w="9373"/>
        <w:gridCol w:w="1134"/>
        <w:gridCol w:w="1985"/>
      </w:tblGrid>
      <w:tr w:rsidR="000023EF" w:rsidRPr="000023EF" w:rsidTr="0028280A">
        <w:trPr>
          <w:cantSplit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both"/>
              <w:rPr>
                <w:b/>
                <w:bCs/>
              </w:rPr>
            </w:pPr>
            <w:r w:rsidRPr="000023EF">
              <w:rPr>
                <w:b/>
                <w:bCs/>
              </w:rPr>
              <w:t>ЧАСТЬ 2.Основы политологии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cantSplit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both"/>
              <w:rPr>
                <w:b/>
                <w:bCs/>
              </w:rPr>
            </w:pPr>
            <w:r w:rsidRPr="000023EF">
              <w:rPr>
                <w:b/>
                <w:bCs/>
              </w:rPr>
              <w:t>Раздел 1.Политическая жизнь общества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</w:p>
        </w:tc>
      </w:tr>
      <w:tr w:rsidR="000023EF" w:rsidRPr="000023EF" w:rsidTr="0028280A">
        <w:trPr>
          <w:trHeight w:val="559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hd w:val="clear" w:color="auto" w:fill="FFFFFF"/>
              <w:jc w:val="both"/>
              <w:rPr>
                <w:color w:val="000000"/>
                <w:spacing w:val="1"/>
              </w:rPr>
            </w:pPr>
            <w:r w:rsidRPr="000023EF">
              <w:rPr>
                <w:rFonts w:eastAsia="Calibri"/>
                <w:iCs/>
              </w:rPr>
              <w:t>Тема 1.1.</w:t>
            </w:r>
            <w:r w:rsidRPr="000023EF">
              <w:rPr>
                <w:b/>
                <w:bCs/>
                <w:iCs/>
                <w:color w:val="000000"/>
                <w:spacing w:val="1"/>
              </w:rPr>
              <w:t xml:space="preserve"> </w:t>
            </w:r>
            <w:r w:rsidRPr="000023EF">
              <w:rPr>
                <w:bCs/>
                <w:color w:val="000000"/>
                <w:spacing w:val="1"/>
              </w:rPr>
              <w:t>Предмет политологии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rPr>
                <w:color w:val="000000"/>
                <w:spacing w:val="1"/>
              </w:rPr>
              <w:t>Место политологии в системе политической науки и других социально-гуманитарных наук. Группы категорий, функции, методы исследования, используемые политологией.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  <w:rPr>
                <w:rFonts w:ascii="Calibri" w:hAnsi="Calibri"/>
              </w:rPr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Тема 1.2 Государство и политическая система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</w:pPr>
            <w:r w:rsidRPr="000023EF">
              <w:rPr>
                <w:color w:val="000000"/>
                <w:spacing w:val="1"/>
              </w:rPr>
              <w:t>Понятие и признаки государства. Понятие политической системы и ее роль в обществе. Понятие, структура и сущность власти. Особенности политической власти. Легитимность политической власти. Соотношение законности и легитимности власти.  Принципы разделения власти. Структуры политической власти в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  <w:rPr>
                <w:rFonts w:ascii="Calibri" w:hAnsi="Calibri"/>
              </w:rPr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 xml:space="preserve">Тема 1.3 </w:t>
            </w:r>
            <w:r w:rsidRPr="000023EF">
              <w:rPr>
                <w:color w:val="000000"/>
                <w:spacing w:val="1"/>
              </w:rPr>
              <w:t>Государственное устройство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0023EF">
              <w:rPr>
                <w:color w:val="000000"/>
                <w:spacing w:val="1"/>
              </w:rPr>
              <w:t>Формы государственного устройства и правления.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  <w:rPr>
                <w:rFonts w:ascii="Calibri" w:hAnsi="Calibri"/>
              </w:rPr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t>Тема 1.4 Политические режимы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0023EF">
              <w:rPr>
                <w:color w:val="000000"/>
                <w:spacing w:val="1"/>
              </w:rPr>
              <w:t>Понятие и типы политических режимов. Политические режимы. Тоталитаризм и авторитаризм. Демократия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0023EF">
              <w:rPr>
                <w:color w:val="000000"/>
                <w:spacing w:val="1"/>
              </w:rPr>
              <w:t>Тоталитаризм - крайнее проявление авторитаризма. Виды тоталитаризма. Особенности тоталитаризма. Авторитаризм. Особенности. Виды авторитаризма. Демократический режим. Виды демократии. Современная представительная демократия, ее характерные черты. Условия становления и развития демократических режимов.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715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/>
                <w:bCs/>
                <w:iCs/>
                <w:color w:val="000000"/>
                <w:spacing w:val="1"/>
              </w:rPr>
            </w:pPr>
            <w:r w:rsidRPr="000023EF">
              <w:t>Тема 1.5 Правовое государство и гражданское общество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Правовое государство и гражданское общество. Местное самоуправление. Соотношение  правового государства и гражданского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763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iCs/>
              </w:rPr>
            </w:pPr>
            <w:r w:rsidRPr="000023EF">
              <w:rPr>
                <w:color w:val="000000"/>
                <w:spacing w:val="1"/>
              </w:rPr>
              <w:t>Тема 1.6 Президент и парламент в структуре политической власти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keepNext/>
              <w:shd w:val="clear" w:color="auto" w:fill="FFFFFF"/>
              <w:jc w:val="both"/>
              <w:outlineLvl w:val="2"/>
              <w:rPr>
                <w:bCs/>
                <w:color w:val="000000"/>
                <w:spacing w:val="1"/>
              </w:rPr>
            </w:pPr>
            <w:r w:rsidRPr="000023EF">
              <w:rPr>
                <w:bCs/>
                <w:color w:val="000000"/>
                <w:spacing w:val="1"/>
              </w:rPr>
              <w:t>Президент и парламент в структуре политической власти. Механизмы, источники и ресурсы власти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617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>Тема 1.7.Политическая элита и политическое лидерство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bCs/>
              </w:rPr>
            </w:pPr>
            <w:r w:rsidRPr="000023EF">
              <w:t xml:space="preserve"> </w:t>
            </w:r>
            <w:r w:rsidRPr="000023EF">
              <w:rPr>
                <w:bCs/>
              </w:rPr>
              <w:t>Классические и современные теории политических элит</w:t>
            </w:r>
          </w:p>
          <w:p w:rsidR="000023EF" w:rsidRPr="000023EF" w:rsidRDefault="000023EF" w:rsidP="000023EF">
            <w:r w:rsidRPr="000023EF">
              <w:t xml:space="preserve">Понятие политической элиты. Теория элит </w:t>
            </w:r>
            <w:proofErr w:type="spellStart"/>
            <w:r w:rsidRPr="000023EF">
              <w:t>Т.Моски</w:t>
            </w:r>
            <w:proofErr w:type="spellEnd"/>
            <w:r w:rsidRPr="000023EF">
              <w:t xml:space="preserve">, В. Парето, </w:t>
            </w:r>
            <w:proofErr w:type="spellStart"/>
            <w:r w:rsidRPr="000023EF">
              <w:t>Р.Михельса</w:t>
            </w:r>
            <w:proofErr w:type="spellEnd"/>
            <w:r w:rsidRPr="000023EF">
              <w:t>. Ценностные теории. Типология, функции политической элиты в современных условиях.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</w:pPr>
            <w:r w:rsidRPr="000023EF"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both"/>
              <w:rPr>
                <w:iCs/>
              </w:rPr>
            </w:pPr>
            <w:r w:rsidRPr="000023EF">
              <w:rPr>
                <w:iCs/>
              </w:rPr>
              <w:t xml:space="preserve">Тема.1.8 Политические партии и партийные </w:t>
            </w:r>
            <w:r w:rsidRPr="000023EF">
              <w:rPr>
                <w:iCs/>
              </w:rPr>
              <w:lastRenderedPageBreak/>
              <w:t>системы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tabs>
                <w:tab w:val="left" w:pos="708"/>
                <w:tab w:val="center" w:pos="4677"/>
                <w:tab w:val="right" w:pos="9355"/>
              </w:tabs>
            </w:pPr>
            <w:r w:rsidRPr="000023EF">
              <w:lastRenderedPageBreak/>
              <w:t>Признаки, типы и функции политических партий, партийные системы.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rPr>
          <w:trHeight w:val="354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iCs/>
                <w:color w:val="000000"/>
                <w:spacing w:val="1"/>
              </w:rPr>
            </w:pPr>
            <w:r w:rsidRPr="000023EF">
              <w:rPr>
                <w:iCs/>
                <w:color w:val="000000"/>
                <w:spacing w:val="1"/>
              </w:rPr>
              <w:lastRenderedPageBreak/>
              <w:t>Тема 1.9 Политическая культура и политическое сознание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both"/>
            </w:pPr>
            <w:r w:rsidRPr="000023EF">
              <w:t>Современная концепция политической культуры. Сущность и содержание политической культуры. Типология и модели политической культуры. Содержание, структура, функции и типы политического сознания.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  <w:rPr>
                <w:rFonts w:ascii="Calibri" w:hAnsi="Calibri"/>
              </w:rPr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rPr>
                <w:iCs/>
              </w:rPr>
            </w:pPr>
            <w:r w:rsidRPr="000023EF">
              <w:rPr>
                <w:iCs/>
              </w:rPr>
              <w:t>Тема 1.10 Внешняя политика и международные отношения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r w:rsidRPr="000023EF">
              <w:t xml:space="preserve">Понятие внешней политики и международных отношений, глобальные проблемы современности.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  <w:rPr>
                <w:rFonts w:ascii="Calibri" w:hAnsi="Calibri"/>
              </w:rPr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rPr>
                <w:iCs/>
              </w:rPr>
            </w:pPr>
            <w:r w:rsidRPr="000023EF">
              <w:rPr>
                <w:iCs/>
              </w:rPr>
              <w:t>Тема 1.11 Избирательные системы. Основные принципы организации и проведения выборов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t xml:space="preserve">Понятие избирательной системы. Виды избирательных систем. Принципы избирательной системы. Выборы. Виды выборов в РФ.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  <w:r w:rsidRPr="000023EF">
              <w:t>ОК1-7</w:t>
            </w:r>
          </w:p>
        </w:tc>
      </w:tr>
      <w:tr w:rsidR="000023EF" w:rsidRPr="000023EF" w:rsidTr="0028280A">
        <w:tc>
          <w:tcPr>
            <w:tcW w:w="1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r w:rsidRPr="000023EF">
              <w:rPr>
                <w:b/>
                <w:iCs/>
              </w:rPr>
              <w:t>практическая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Cs/>
                <w:iCs/>
              </w:rPr>
            </w:pPr>
            <w:r w:rsidRPr="000023EF">
              <w:rPr>
                <w:bCs/>
                <w:iCs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</w:p>
        </w:tc>
      </w:tr>
      <w:tr w:rsidR="000023EF" w:rsidRPr="000023EF" w:rsidTr="0028280A">
        <w:tc>
          <w:tcPr>
            <w:tcW w:w="1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tabs>
                <w:tab w:val="left" w:pos="3555"/>
              </w:tabs>
              <w:rPr>
                <w:b/>
              </w:rPr>
            </w:pPr>
            <w:r w:rsidRPr="000023EF">
              <w:rPr>
                <w:b/>
                <w:iCs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jc w:val="center"/>
              <w:rPr>
                <w:b/>
                <w:bCs/>
                <w:iCs/>
              </w:rPr>
            </w:pPr>
            <w:r w:rsidRPr="000023EF">
              <w:rPr>
                <w:b/>
                <w:bCs/>
                <w:iCs/>
              </w:rPr>
              <w:t>82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3EF" w:rsidRPr="000023EF" w:rsidRDefault="000023EF" w:rsidP="000023EF">
            <w:pPr>
              <w:spacing w:after="200" w:line="276" w:lineRule="auto"/>
              <w:jc w:val="center"/>
            </w:pPr>
          </w:p>
        </w:tc>
      </w:tr>
    </w:tbl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i/>
          <w:sz w:val="20"/>
          <w:szCs w:val="20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b/>
          <w:sz w:val="22"/>
          <w:szCs w:val="22"/>
        </w:rPr>
        <w:sectPr w:rsidR="000023EF" w:rsidRPr="000023EF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0023EF" w:rsidRPr="000023EF" w:rsidRDefault="000023EF" w:rsidP="000023E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0023EF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0023EF">
        <w:rPr>
          <w:bCs/>
          <w:sz w:val="28"/>
          <w:szCs w:val="28"/>
        </w:rPr>
        <w:t xml:space="preserve"> 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/>
          <w:bCs/>
          <w:sz w:val="28"/>
          <w:szCs w:val="28"/>
        </w:rPr>
        <w:t>наличием</w:t>
      </w:r>
      <w:r w:rsidRPr="000023EF">
        <w:rPr>
          <w:bCs/>
          <w:sz w:val="28"/>
          <w:szCs w:val="28"/>
        </w:rPr>
        <w:t xml:space="preserve"> учебного кабинета гуманитарных и социально-экономических дисциплин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Оборудование учебного кабинета: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0023EF">
        <w:rPr>
          <w:bCs/>
          <w:sz w:val="28"/>
          <w:szCs w:val="28"/>
        </w:rPr>
        <w:t>обучающихся</w:t>
      </w:r>
      <w:proofErr w:type="gramEnd"/>
      <w:r w:rsidRPr="000023EF">
        <w:rPr>
          <w:bCs/>
          <w:sz w:val="28"/>
          <w:szCs w:val="28"/>
        </w:rPr>
        <w:t>;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- рабочее место преподавателя;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- комплект учебно-методической документации;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-наглядные пособия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Технические средства обучения: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0023EF">
        <w:rPr>
          <w:bCs/>
          <w:sz w:val="28"/>
          <w:szCs w:val="28"/>
        </w:rPr>
        <w:t xml:space="preserve">- компьютер, </w:t>
      </w:r>
      <w:proofErr w:type="spellStart"/>
      <w:r w:rsidRPr="000023EF">
        <w:rPr>
          <w:bCs/>
          <w:sz w:val="28"/>
          <w:szCs w:val="28"/>
        </w:rPr>
        <w:t>мультимедиапроектор</w:t>
      </w:r>
      <w:proofErr w:type="spellEnd"/>
    </w:p>
    <w:p w:rsidR="000023EF" w:rsidRPr="000023EF" w:rsidRDefault="000023EF" w:rsidP="000023E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0023EF">
        <w:rPr>
          <w:b/>
          <w:sz w:val="28"/>
          <w:szCs w:val="28"/>
        </w:rPr>
        <w:t>3.2. Информационное обеспечение реализации программы</w:t>
      </w:r>
    </w:p>
    <w:p w:rsidR="000023EF" w:rsidRPr="000023EF" w:rsidRDefault="000023EF" w:rsidP="000023EF">
      <w:pPr>
        <w:suppressAutoHyphens/>
        <w:spacing w:after="200" w:line="276" w:lineRule="auto"/>
        <w:ind w:firstLine="709"/>
        <w:jc w:val="both"/>
        <w:rPr>
          <w:b/>
          <w:bCs/>
          <w:sz w:val="28"/>
          <w:szCs w:val="28"/>
        </w:rPr>
      </w:pPr>
      <w:r w:rsidRPr="000023EF">
        <w:rPr>
          <w:bCs/>
          <w:sz w:val="28"/>
          <w:szCs w:val="28"/>
        </w:rPr>
        <w:t>Для реализации программы библиотечный фонд имеет п</w:t>
      </w:r>
      <w:r w:rsidRPr="000023EF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0023EF">
        <w:rPr>
          <w:b/>
          <w:bCs/>
          <w:sz w:val="28"/>
          <w:szCs w:val="28"/>
        </w:rPr>
        <w:t xml:space="preserve"> 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/>
          <w:bCs/>
          <w:sz w:val="28"/>
          <w:szCs w:val="28"/>
        </w:rPr>
        <w:t>3.2.1. Основные источники:</w:t>
      </w:r>
      <w:r w:rsidRPr="000023EF">
        <w:rPr>
          <w:bCs/>
          <w:sz w:val="28"/>
          <w:szCs w:val="28"/>
        </w:rPr>
        <w:t xml:space="preserve"> </w:t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1.</w:t>
      </w:r>
      <w:r w:rsidRPr="000023EF">
        <w:rPr>
          <w:bCs/>
          <w:sz w:val="28"/>
          <w:szCs w:val="28"/>
        </w:rPr>
        <w:tab/>
        <w:t>Волков, Ю.Г. Основы социологии и политологии [Электронный ресурс]   : учеб</w:t>
      </w:r>
      <w:proofErr w:type="gramStart"/>
      <w:r w:rsidRPr="000023EF">
        <w:rPr>
          <w:bCs/>
          <w:sz w:val="28"/>
          <w:szCs w:val="28"/>
        </w:rPr>
        <w:t>.</w:t>
      </w:r>
      <w:proofErr w:type="gramEnd"/>
      <w:r w:rsidRPr="000023EF">
        <w:rPr>
          <w:bCs/>
          <w:sz w:val="28"/>
          <w:szCs w:val="28"/>
        </w:rPr>
        <w:t xml:space="preserve"> </w:t>
      </w:r>
      <w:proofErr w:type="gramStart"/>
      <w:r w:rsidRPr="000023EF">
        <w:rPr>
          <w:bCs/>
          <w:sz w:val="28"/>
          <w:szCs w:val="28"/>
        </w:rPr>
        <w:t>п</w:t>
      </w:r>
      <w:proofErr w:type="gramEnd"/>
      <w:r w:rsidRPr="000023EF">
        <w:rPr>
          <w:bCs/>
          <w:sz w:val="28"/>
          <w:szCs w:val="28"/>
        </w:rPr>
        <w:t xml:space="preserve">особие / Ю.Г. Волков, А.В. </w:t>
      </w:r>
      <w:proofErr w:type="spellStart"/>
      <w:r w:rsidRPr="000023EF">
        <w:rPr>
          <w:bCs/>
          <w:sz w:val="28"/>
          <w:szCs w:val="28"/>
        </w:rPr>
        <w:t>Лубский</w:t>
      </w:r>
      <w:proofErr w:type="spellEnd"/>
      <w:r w:rsidRPr="000023EF">
        <w:rPr>
          <w:bCs/>
          <w:sz w:val="28"/>
          <w:szCs w:val="28"/>
        </w:rPr>
        <w:t>. — 2-е изд., доп. — М. : ИНФРА-М, 2019. — 204 с. — (</w:t>
      </w:r>
      <w:proofErr w:type="spellStart"/>
      <w:r w:rsidRPr="000023EF">
        <w:rPr>
          <w:bCs/>
          <w:sz w:val="28"/>
          <w:szCs w:val="28"/>
        </w:rPr>
        <w:t>Cреднее</w:t>
      </w:r>
      <w:proofErr w:type="spellEnd"/>
      <w:r w:rsidRPr="000023EF">
        <w:rPr>
          <w:bCs/>
          <w:sz w:val="28"/>
          <w:szCs w:val="28"/>
        </w:rPr>
        <w:t xml:space="preserve"> профессиональное образование). - Режим доступа: http://znanium.com/catalog/product/1032374 ЭБС «</w:t>
      </w:r>
      <w:proofErr w:type="spellStart"/>
      <w:r w:rsidRPr="000023EF">
        <w:rPr>
          <w:bCs/>
          <w:sz w:val="28"/>
          <w:szCs w:val="28"/>
        </w:rPr>
        <w:t>Знаниум</w:t>
      </w:r>
      <w:proofErr w:type="spellEnd"/>
      <w:r w:rsidRPr="000023EF">
        <w:rPr>
          <w:bCs/>
          <w:sz w:val="28"/>
          <w:szCs w:val="28"/>
        </w:rPr>
        <w:t>»</w:t>
      </w:r>
      <w:r w:rsidRPr="000023EF">
        <w:rPr>
          <w:bCs/>
          <w:sz w:val="28"/>
          <w:szCs w:val="28"/>
        </w:rPr>
        <w:tab/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2.</w:t>
      </w:r>
      <w:r w:rsidRPr="000023EF">
        <w:rPr>
          <w:bCs/>
          <w:sz w:val="28"/>
          <w:szCs w:val="28"/>
        </w:rPr>
        <w:tab/>
        <w:t xml:space="preserve">Козырев, Г.И. Основы социологии и политологии [Электронный ресурс]: учебник / Г.И. Козырев. — 2-е изд., </w:t>
      </w:r>
      <w:proofErr w:type="spellStart"/>
      <w:r w:rsidRPr="000023EF">
        <w:rPr>
          <w:bCs/>
          <w:sz w:val="28"/>
          <w:szCs w:val="28"/>
        </w:rPr>
        <w:t>перераб</w:t>
      </w:r>
      <w:proofErr w:type="spellEnd"/>
      <w:r w:rsidRPr="000023EF">
        <w:rPr>
          <w:bCs/>
          <w:sz w:val="28"/>
          <w:szCs w:val="28"/>
        </w:rPr>
        <w:t xml:space="preserve">. и доп. — М.: ИД «ФОРУМ»: ИНФРА-М, 2019. — 271 </w:t>
      </w:r>
      <w:proofErr w:type="gramStart"/>
      <w:r w:rsidRPr="000023EF">
        <w:rPr>
          <w:bCs/>
          <w:sz w:val="28"/>
          <w:szCs w:val="28"/>
        </w:rPr>
        <w:t>с</w:t>
      </w:r>
      <w:proofErr w:type="gramEnd"/>
      <w:r w:rsidRPr="000023EF">
        <w:rPr>
          <w:bCs/>
          <w:sz w:val="28"/>
          <w:szCs w:val="28"/>
        </w:rPr>
        <w:t>. — (Среднее профессиональное образование). - Режим доступа: http://znanium.com/catalog/product/1038998 ЭБС «</w:t>
      </w:r>
      <w:proofErr w:type="spellStart"/>
      <w:r w:rsidRPr="000023EF">
        <w:rPr>
          <w:bCs/>
          <w:sz w:val="28"/>
          <w:szCs w:val="28"/>
        </w:rPr>
        <w:t>Знаниум</w:t>
      </w:r>
      <w:proofErr w:type="spellEnd"/>
      <w:r w:rsidRPr="000023EF">
        <w:rPr>
          <w:bCs/>
          <w:sz w:val="28"/>
          <w:szCs w:val="28"/>
        </w:rPr>
        <w:t>»</w:t>
      </w:r>
      <w:r w:rsidRPr="000023EF">
        <w:rPr>
          <w:bCs/>
          <w:sz w:val="28"/>
          <w:szCs w:val="28"/>
        </w:rPr>
        <w:tab/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/>
          <w:bCs/>
          <w:sz w:val="28"/>
          <w:szCs w:val="28"/>
        </w:rPr>
      </w:pPr>
      <w:r w:rsidRPr="000023EF">
        <w:rPr>
          <w:b/>
          <w:bCs/>
          <w:sz w:val="28"/>
          <w:szCs w:val="28"/>
        </w:rPr>
        <w:t>Дополнительные источники:</w:t>
      </w:r>
      <w:r w:rsidRPr="000023EF">
        <w:rPr>
          <w:b/>
          <w:bCs/>
          <w:sz w:val="28"/>
          <w:szCs w:val="28"/>
        </w:rPr>
        <w:tab/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1.</w:t>
      </w:r>
      <w:r w:rsidRPr="000023EF">
        <w:rPr>
          <w:bCs/>
          <w:sz w:val="28"/>
          <w:szCs w:val="28"/>
        </w:rPr>
        <w:tab/>
      </w:r>
      <w:proofErr w:type="spellStart"/>
      <w:r w:rsidRPr="000023EF">
        <w:rPr>
          <w:bCs/>
          <w:sz w:val="28"/>
          <w:szCs w:val="28"/>
        </w:rPr>
        <w:t>Елсуков</w:t>
      </w:r>
      <w:proofErr w:type="spellEnd"/>
      <w:r w:rsidRPr="000023EF">
        <w:rPr>
          <w:bCs/>
          <w:sz w:val="28"/>
          <w:szCs w:val="28"/>
        </w:rPr>
        <w:t>, А.Н. Основы социологии и политологии  [Электронный ресурс]</w:t>
      </w:r>
      <w:proofErr w:type="gramStart"/>
      <w:r w:rsidRPr="000023EF">
        <w:rPr>
          <w:bCs/>
          <w:sz w:val="28"/>
          <w:szCs w:val="28"/>
        </w:rPr>
        <w:t xml:space="preserve">  :</w:t>
      </w:r>
      <w:proofErr w:type="gramEnd"/>
      <w:r w:rsidRPr="000023EF">
        <w:rPr>
          <w:bCs/>
          <w:sz w:val="28"/>
          <w:szCs w:val="28"/>
        </w:rPr>
        <w:t xml:space="preserve"> учебное пособие / А.Н. </w:t>
      </w:r>
      <w:proofErr w:type="spellStart"/>
      <w:r w:rsidRPr="000023EF">
        <w:rPr>
          <w:bCs/>
          <w:sz w:val="28"/>
          <w:szCs w:val="28"/>
        </w:rPr>
        <w:t>Елсуков</w:t>
      </w:r>
      <w:proofErr w:type="spellEnd"/>
      <w:r w:rsidRPr="000023EF">
        <w:rPr>
          <w:bCs/>
          <w:sz w:val="28"/>
          <w:szCs w:val="28"/>
        </w:rPr>
        <w:t>, А.Н. Данилов. — Мн.</w:t>
      </w:r>
      <w:proofErr w:type="gramStart"/>
      <w:r w:rsidRPr="000023EF">
        <w:rPr>
          <w:bCs/>
          <w:sz w:val="28"/>
          <w:szCs w:val="28"/>
        </w:rPr>
        <w:t xml:space="preserve"> :</w:t>
      </w:r>
      <w:proofErr w:type="gramEnd"/>
      <w:r w:rsidRPr="000023EF">
        <w:rPr>
          <w:bCs/>
          <w:sz w:val="28"/>
          <w:szCs w:val="28"/>
        </w:rPr>
        <w:t xml:space="preserve"> РИПО, 2019. — 304 с. - ISBN 978-985-503-906-9. - Режим доступа: http://znanium.com/catalog/product/1056281 ЭБС «</w:t>
      </w:r>
      <w:proofErr w:type="spellStart"/>
      <w:r w:rsidRPr="000023EF">
        <w:rPr>
          <w:bCs/>
          <w:sz w:val="28"/>
          <w:szCs w:val="28"/>
        </w:rPr>
        <w:t>Знаниум</w:t>
      </w:r>
      <w:proofErr w:type="spellEnd"/>
      <w:r w:rsidRPr="000023EF">
        <w:rPr>
          <w:bCs/>
          <w:sz w:val="28"/>
          <w:szCs w:val="28"/>
        </w:rPr>
        <w:t>»</w:t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2.</w:t>
      </w:r>
      <w:r w:rsidRPr="000023EF">
        <w:rPr>
          <w:bCs/>
          <w:sz w:val="28"/>
          <w:szCs w:val="28"/>
        </w:rPr>
        <w:tab/>
        <w:t xml:space="preserve">Матвеев, Р. Ф. Основы социологии и политологии [Электронный ресурс]: учебное пособие / Р.Ф. Матвеев. - М.: Форум, 2019. - 252 с. - (Профессиональное образование). - ISBN 978-5-91134-411-5. - Режим доступа: https://znanium.com/catalog/product/1001520 (дата обращения: 11.11.2020). </w:t>
      </w:r>
      <w:r w:rsidRPr="000023EF">
        <w:rPr>
          <w:bCs/>
          <w:sz w:val="28"/>
          <w:szCs w:val="28"/>
        </w:rPr>
        <w:tab/>
      </w:r>
    </w:p>
    <w:p w:rsidR="000023EF" w:rsidRPr="000023EF" w:rsidRDefault="000023EF" w:rsidP="000023EF">
      <w:pPr>
        <w:spacing w:after="200" w:line="276" w:lineRule="auto"/>
        <w:contextualSpacing/>
        <w:jc w:val="both"/>
        <w:rPr>
          <w:b/>
        </w:rPr>
      </w:pPr>
      <w:r w:rsidRPr="000023EF">
        <w:rPr>
          <w:bCs/>
          <w:sz w:val="28"/>
          <w:szCs w:val="28"/>
        </w:rPr>
        <w:lastRenderedPageBreak/>
        <w:t>3.</w:t>
      </w:r>
      <w:r w:rsidRPr="000023EF">
        <w:rPr>
          <w:bCs/>
          <w:sz w:val="28"/>
          <w:szCs w:val="28"/>
        </w:rPr>
        <w:tab/>
      </w:r>
      <w:proofErr w:type="spellStart"/>
      <w:r w:rsidRPr="000023EF">
        <w:rPr>
          <w:bCs/>
          <w:sz w:val="28"/>
          <w:szCs w:val="28"/>
        </w:rPr>
        <w:t>Кернаценский</w:t>
      </w:r>
      <w:proofErr w:type="spellEnd"/>
      <w:r w:rsidRPr="000023EF">
        <w:rPr>
          <w:bCs/>
          <w:sz w:val="28"/>
          <w:szCs w:val="28"/>
        </w:rPr>
        <w:t xml:space="preserve">, М. В. Основы социологии и политологии [Электронный ресурс]: учебное пособие / М.В. </w:t>
      </w:r>
      <w:proofErr w:type="spellStart"/>
      <w:r w:rsidRPr="000023EF">
        <w:rPr>
          <w:bCs/>
          <w:sz w:val="28"/>
          <w:szCs w:val="28"/>
        </w:rPr>
        <w:t>Кернаценский</w:t>
      </w:r>
      <w:proofErr w:type="spellEnd"/>
      <w:r w:rsidRPr="000023EF">
        <w:rPr>
          <w:bCs/>
          <w:sz w:val="28"/>
          <w:szCs w:val="28"/>
        </w:rPr>
        <w:t xml:space="preserve">, Н.В. </w:t>
      </w:r>
      <w:proofErr w:type="spellStart"/>
      <w:r w:rsidRPr="000023EF">
        <w:rPr>
          <w:bCs/>
          <w:sz w:val="28"/>
          <w:szCs w:val="28"/>
        </w:rPr>
        <w:t>Шатина</w:t>
      </w:r>
      <w:proofErr w:type="spellEnd"/>
      <w:r w:rsidRPr="000023EF">
        <w:rPr>
          <w:bCs/>
          <w:sz w:val="28"/>
          <w:szCs w:val="28"/>
        </w:rPr>
        <w:t xml:space="preserve">. — 2-е изд. — М.: ФОРУМ, 2018. — 224 с. - ISBN 978-5-91134-381-1. - Режим доступа: https://znanium.com/catalog/product/973611 (дата обращения: 11.11.2020). </w:t>
      </w:r>
      <w:r w:rsidRPr="000023EF">
        <w:rPr>
          <w:bCs/>
          <w:sz w:val="28"/>
          <w:szCs w:val="28"/>
        </w:rPr>
        <w:tab/>
      </w:r>
      <w:r w:rsidRPr="000023EF">
        <w:rPr>
          <w:b/>
          <w:bCs/>
          <w:sz w:val="28"/>
          <w:szCs w:val="28"/>
        </w:rPr>
        <w:t xml:space="preserve">3.2.2. </w:t>
      </w:r>
      <w:r w:rsidRPr="000023EF">
        <w:rPr>
          <w:b/>
          <w:sz w:val="28"/>
          <w:szCs w:val="28"/>
        </w:rPr>
        <w:t>Электронные издания (электронные ресурсы)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www.openclass.ru (Открытый класс: сетевые образовательные сообщества)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www.school-collection.edu.ru (Единая коллекция цифровых образовательных ресурсов)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www.festival.1september.ru (Фестиваль педагогических идей «Открытый урок»)</w:t>
      </w:r>
    </w:p>
    <w:p w:rsidR="000023EF" w:rsidRP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0023EF">
        <w:rPr>
          <w:bCs/>
          <w:sz w:val="28"/>
          <w:szCs w:val="28"/>
        </w:rPr>
        <w:t>www.base.garant.ru («ГАРАНТ» — информационно-правовой портал)</w:t>
      </w:r>
    </w:p>
    <w:p w:rsidR="000023EF" w:rsidRPr="000023EF" w:rsidRDefault="000023EF" w:rsidP="000023EF">
      <w:pPr>
        <w:keepNext/>
        <w:tabs>
          <w:tab w:val="num" w:pos="0"/>
        </w:tabs>
        <w:autoSpaceDE w:val="0"/>
        <w:autoSpaceDN w:val="0"/>
        <w:ind w:left="284"/>
        <w:jc w:val="both"/>
        <w:outlineLvl w:val="0"/>
        <w:rPr>
          <w:b/>
          <w:caps/>
          <w:sz w:val="28"/>
          <w:szCs w:val="28"/>
        </w:rPr>
      </w:pPr>
    </w:p>
    <w:p w:rsidR="000023EF" w:rsidRPr="000023EF" w:rsidRDefault="000023EF" w:rsidP="000023E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0023EF" w:rsidRPr="000023EF" w:rsidRDefault="000023EF" w:rsidP="000023E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0023EF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0023EF" w:rsidRPr="000023EF" w:rsidRDefault="000023EF" w:rsidP="000023EF">
      <w:pPr>
        <w:spacing w:after="200" w:line="276" w:lineRule="auto"/>
        <w:rPr>
          <w:rFonts w:ascii="Calibri" w:hAnsi="Calibr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0023EF" w:rsidRPr="000023EF" w:rsidTr="0028280A">
        <w:tc>
          <w:tcPr>
            <w:tcW w:w="1912" w:type="pct"/>
          </w:tcPr>
          <w:p w:rsidR="000023EF" w:rsidRPr="000023EF" w:rsidRDefault="000023EF" w:rsidP="000023EF">
            <w:pPr>
              <w:spacing w:after="200"/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:rsidR="000023EF" w:rsidRPr="000023EF" w:rsidRDefault="000023EF" w:rsidP="000023EF">
            <w:pPr>
              <w:spacing w:after="200"/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:rsidR="000023EF" w:rsidRPr="000023EF" w:rsidRDefault="000023EF" w:rsidP="000023EF">
            <w:pPr>
              <w:spacing w:after="200"/>
              <w:jc w:val="center"/>
              <w:rPr>
                <w:b/>
                <w:bCs/>
              </w:rPr>
            </w:pPr>
            <w:r w:rsidRPr="000023EF">
              <w:rPr>
                <w:b/>
                <w:bCs/>
              </w:rPr>
              <w:t>Формы и методы оценки</w:t>
            </w:r>
          </w:p>
        </w:tc>
      </w:tr>
      <w:tr w:rsidR="000023EF" w:rsidRPr="000023EF" w:rsidTr="0028280A">
        <w:trPr>
          <w:trHeight w:val="553"/>
        </w:trPr>
        <w:tc>
          <w:tcPr>
            <w:tcW w:w="1912" w:type="pct"/>
          </w:tcPr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>Перечень знаний, осваиваемых в рамках дисциплины: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</w:rPr>
            </w:pPr>
            <w:r w:rsidRPr="000023EF">
              <w:rPr>
                <w:rFonts w:eastAsia="Calibri"/>
                <w:lang w:eastAsia="en-US"/>
              </w:rPr>
              <w:t xml:space="preserve">- </w:t>
            </w:r>
            <w:r w:rsidRPr="000023EF">
              <w:rPr>
                <w:bCs/>
              </w:rPr>
              <w:t xml:space="preserve">основополагающих понятий о предмете, базовых категориях, методах, функциях политической науки;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</w:rPr>
            </w:pPr>
            <w:r w:rsidRPr="000023EF">
              <w:rPr>
                <w:bCs/>
              </w:rPr>
              <w:t>-теоретических проблем политической системы, политических институтов государства, гражданского общества, политической жизни и политических процессов общества;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</w:rPr>
            </w:pPr>
            <w:r w:rsidRPr="000023EF">
              <w:rPr>
                <w:bCs/>
              </w:rPr>
              <w:t xml:space="preserve">    - о власти как явлении, политических лидерах, элитах, партиях, общественных    движениях, о политической культуре и международных отношениях;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</w:rPr>
            </w:pPr>
            <w:r w:rsidRPr="000023EF">
              <w:rPr>
                <w:bCs/>
              </w:rPr>
              <w:t>-основные категории и понятия социологии;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</w:rPr>
            </w:pPr>
            <w:r w:rsidRPr="000023EF">
              <w:rPr>
                <w:bCs/>
              </w:rPr>
              <w:t xml:space="preserve">- основных теоретических направлений в социологии;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  <w:i/>
              </w:rPr>
            </w:pPr>
            <w:r w:rsidRPr="000023EF">
              <w:rPr>
                <w:bCs/>
              </w:rPr>
              <w:t>-основных социальных институтов</w:t>
            </w:r>
          </w:p>
        </w:tc>
        <w:tc>
          <w:tcPr>
            <w:tcW w:w="1580" w:type="pct"/>
            <w:vMerge w:val="restart"/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rPr>
                <w:b/>
              </w:rPr>
              <w:t>«отлично»</w:t>
            </w:r>
            <w:r w:rsidRPr="000023EF">
              <w:t xml:space="preserve"> ставится, если даны полные ответы на поставленные вопросы, студент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t>демонстрирует понимание сути проблемы, может высказать свою точку зрения;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rPr>
                <w:b/>
              </w:rPr>
              <w:t>«хорошо»</w:t>
            </w:r>
            <w:r w:rsidRPr="000023EF">
              <w:t xml:space="preserve"> ставится, если даны недостаточно полные ответы на вопросы, студент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t>демонстрирует понимание рассматриваемой проблемы;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rPr>
                <w:b/>
              </w:rPr>
              <w:t>«удовлетворительно»</w:t>
            </w:r>
            <w:r w:rsidRPr="000023EF">
              <w:t xml:space="preserve"> ставится, если даны неполные ответы на вопросы, имеются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t>неточности и грубые ошибки в ответе;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rPr>
                <w:b/>
              </w:rPr>
              <w:t>«неудовлетворительно»</w:t>
            </w:r>
            <w:r w:rsidRPr="000023EF">
              <w:t xml:space="preserve"> ставится, если студент </w:t>
            </w:r>
            <w:r w:rsidRPr="000023EF">
              <w:lastRenderedPageBreak/>
              <w:t>затрудняется ответить на вопросы,</w:t>
            </w:r>
          </w:p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29"/>
              <w:contextualSpacing/>
            </w:pPr>
            <w:r w:rsidRPr="000023EF">
              <w:t>демонстрирует непонимание проблемы</w:t>
            </w:r>
          </w:p>
        </w:tc>
        <w:tc>
          <w:tcPr>
            <w:tcW w:w="1508" w:type="pct"/>
          </w:tcPr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>Устный опрос, индивидуальные задания</w:t>
            </w: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>Устный опрос, практические задания, разработка презентаций</w:t>
            </w: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 xml:space="preserve">Устный опрос, практические задания </w:t>
            </w: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 xml:space="preserve">Устный опрос, практические задания </w:t>
            </w:r>
          </w:p>
          <w:p w:rsidR="000023EF" w:rsidRPr="000023EF" w:rsidRDefault="000023EF" w:rsidP="000023EF">
            <w:pPr>
              <w:rPr>
                <w:bCs/>
              </w:rPr>
            </w:pPr>
          </w:p>
          <w:p w:rsidR="000023EF" w:rsidRPr="000023EF" w:rsidRDefault="000023EF" w:rsidP="000023EF">
            <w:pPr>
              <w:rPr>
                <w:bCs/>
              </w:rPr>
            </w:pPr>
            <w:r w:rsidRPr="000023EF">
              <w:rPr>
                <w:bCs/>
              </w:rPr>
              <w:t xml:space="preserve">Устный опрос, практические задания </w:t>
            </w:r>
          </w:p>
          <w:p w:rsidR="000023EF" w:rsidRPr="000023EF" w:rsidRDefault="000023EF" w:rsidP="000023EF">
            <w:pPr>
              <w:rPr>
                <w:bCs/>
                <w:i/>
              </w:rPr>
            </w:pPr>
            <w:r w:rsidRPr="000023EF">
              <w:rPr>
                <w:bCs/>
              </w:rPr>
              <w:t>Устный опрос, индивидуальные задания</w:t>
            </w:r>
          </w:p>
        </w:tc>
      </w:tr>
      <w:tr w:rsidR="000023EF" w:rsidRPr="000023EF" w:rsidTr="0028280A">
        <w:trPr>
          <w:trHeight w:val="691"/>
        </w:trPr>
        <w:tc>
          <w:tcPr>
            <w:tcW w:w="1912" w:type="pct"/>
          </w:tcPr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023EF">
              <w:rPr>
                <w:bCs/>
              </w:rPr>
              <w:t>Перечень умений, осваиваемых в рамках дисциплин</w:t>
            </w:r>
            <w:r w:rsidRPr="000023EF">
              <w:rPr>
                <w:rFonts w:eastAsia="Calibri"/>
                <w:lang w:eastAsia="en-US"/>
              </w:rPr>
              <w:t xml:space="preserve">: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023EF">
              <w:rPr>
                <w:rFonts w:eastAsia="Calibri"/>
                <w:lang w:eastAsia="en-US"/>
              </w:rPr>
              <w:lastRenderedPageBreak/>
              <w:t>-анализировать современную политическую ситуацию;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023EF">
              <w:rPr>
                <w:rFonts w:eastAsia="Calibri"/>
                <w:lang w:eastAsia="en-US"/>
              </w:rPr>
              <w:t>- сравнивать политические проблемы в разных регионах мира и собственного государства;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023EF">
              <w:rPr>
                <w:rFonts w:eastAsia="Calibri"/>
                <w:lang w:eastAsia="en-US"/>
              </w:rPr>
              <w:t xml:space="preserve">- различать формы государственного устройства и понимать особенности каждого из них;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0023EF">
              <w:rPr>
                <w:rFonts w:eastAsia="Calibri"/>
                <w:lang w:eastAsia="en-US"/>
              </w:rPr>
              <w:t xml:space="preserve">-ориентироваться в современных социально-политических знаниях; </w:t>
            </w:r>
          </w:p>
          <w:p w:rsidR="000023EF" w:rsidRPr="000023EF" w:rsidRDefault="000023EF" w:rsidP="000023EF">
            <w:pPr>
              <w:autoSpaceDE w:val="0"/>
              <w:autoSpaceDN w:val="0"/>
              <w:adjustRightInd w:val="0"/>
              <w:rPr>
                <w:bCs/>
                <w:i/>
              </w:rPr>
            </w:pPr>
            <w:r w:rsidRPr="000023EF">
              <w:rPr>
                <w:rFonts w:eastAsia="Calibri"/>
                <w:lang w:eastAsia="en-US"/>
              </w:rPr>
              <w:t>-видеть главные причины обострения; межэтнических конфликтов</w:t>
            </w:r>
          </w:p>
        </w:tc>
        <w:tc>
          <w:tcPr>
            <w:tcW w:w="1580" w:type="pct"/>
            <w:vMerge/>
          </w:tcPr>
          <w:p w:rsidR="000023EF" w:rsidRPr="000023EF" w:rsidRDefault="000023EF" w:rsidP="000023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360"/>
              <w:contextualSpacing/>
            </w:pPr>
          </w:p>
        </w:tc>
        <w:tc>
          <w:tcPr>
            <w:tcW w:w="1508" w:type="pct"/>
          </w:tcPr>
          <w:p w:rsidR="000023EF" w:rsidRPr="000023EF" w:rsidRDefault="000023EF" w:rsidP="000023EF">
            <w:pPr>
              <w:spacing w:after="200"/>
              <w:rPr>
                <w:bCs/>
              </w:rPr>
            </w:pPr>
          </w:p>
          <w:p w:rsidR="000023EF" w:rsidRPr="000023EF" w:rsidRDefault="000023EF" w:rsidP="000023EF">
            <w:pPr>
              <w:spacing w:after="200"/>
              <w:rPr>
                <w:bCs/>
              </w:rPr>
            </w:pPr>
            <w:r w:rsidRPr="000023EF">
              <w:rPr>
                <w:bCs/>
              </w:rPr>
              <w:lastRenderedPageBreak/>
              <w:t>Устный опрос, практические задания</w:t>
            </w:r>
          </w:p>
          <w:p w:rsidR="000023EF" w:rsidRPr="000023EF" w:rsidRDefault="000023EF" w:rsidP="000023EF">
            <w:pPr>
              <w:spacing w:after="200"/>
              <w:rPr>
                <w:bCs/>
              </w:rPr>
            </w:pPr>
            <w:r w:rsidRPr="000023EF">
              <w:rPr>
                <w:bCs/>
              </w:rPr>
              <w:t>Устный опрос, разработка презентаций</w:t>
            </w:r>
          </w:p>
          <w:p w:rsidR="000023EF" w:rsidRPr="000023EF" w:rsidRDefault="000023EF" w:rsidP="000023EF">
            <w:pPr>
              <w:spacing w:after="200"/>
              <w:rPr>
                <w:bCs/>
              </w:rPr>
            </w:pPr>
            <w:r w:rsidRPr="000023EF">
              <w:rPr>
                <w:bCs/>
              </w:rPr>
              <w:t>Устный опрос, практические задания</w:t>
            </w:r>
          </w:p>
          <w:p w:rsidR="000023EF" w:rsidRPr="000023EF" w:rsidRDefault="000023EF" w:rsidP="000023EF">
            <w:pPr>
              <w:spacing w:after="200"/>
              <w:rPr>
                <w:bCs/>
              </w:rPr>
            </w:pPr>
          </w:p>
          <w:p w:rsidR="000023EF" w:rsidRPr="000023EF" w:rsidRDefault="000023EF" w:rsidP="000023EF">
            <w:pPr>
              <w:spacing w:after="200"/>
              <w:rPr>
                <w:bCs/>
              </w:rPr>
            </w:pPr>
            <w:r w:rsidRPr="000023EF">
              <w:rPr>
                <w:bCs/>
              </w:rPr>
              <w:t>Устный опрос, индивидуальные задания</w:t>
            </w:r>
          </w:p>
          <w:p w:rsidR="000023EF" w:rsidRPr="000023EF" w:rsidRDefault="000023EF" w:rsidP="000023EF">
            <w:pPr>
              <w:spacing w:after="200"/>
              <w:rPr>
                <w:bCs/>
                <w:i/>
              </w:rPr>
            </w:pPr>
            <w:r w:rsidRPr="000023EF">
              <w:rPr>
                <w:bCs/>
              </w:rPr>
              <w:t>Устный опрос, индивидуальные задания</w:t>
            </w:r>
          </w:p>
        </w:tc>
      </w:tr>
    </w:tbl>
    <w:p w:rsidR="000023EF" w:rsidRPr="000023EF" w:rsidRDefault="000023EF" w:rsidP="000023EF">
      <w:pPr>
        <w:spacing w:after="200" w:line="276" w:lineRule="auto"/>
        <w:ind w:left="1353"/>
      </w:pPr>
    </w:p>
    <w:p w:rsidR="000023EF" w:rsidRDefault="000023EF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0023EF" w:rsidRDefault="00136E7B" w:rsidP="000023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widowControl w:val="0"/>
        <w:suppressAutoHyphens/>
        <w:autoSpaceDE w:val="0"/>
        <w:autoSpaceDN w:val="0"/>
        <w:adjustRightInd w:val="0"/>
        <w:ind w:right="424"/>
        <w:jc w:val="right"/>
        <w:rPr>
          <w:caps/>
          <w:sz w:val="28"/>
          <w:szCs w:val="28"/>
        </w:rPr>
      </w:pPr>
      <w:r w:rsidRPr="00136E7B">
        <w:rPr>
          <w:caps/>
          <w:sz w:val="28"/>
          <w:szCs w:val="28"/>
        </w:rPr>
        <w:lastRenderedPageBreak/>
        <w:t>Ф-02-ОСН-24</w:t>
      </w:r>
    </w:p>
    <w:p w:rsidR="00136E7B" w:rsidRPr="00136E7B" w:rsidRDefault="00136E7B" w:rsidP="00136E7B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136E7B">
        <w:rPr>
          <w:sz w:val="28"/>
          <w:szCs w:val="28"/>
        </w:rPr>
        <w:t>Министерство образования и науки Республики Татарстан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36E7B">
        <w:rPr>
          <w:sz w:val="28"/>
          <w:szCs w:val="28"/>
        </w:rPr>
        <w:t>ГАПОУ «Бугульминский машиностроительный техникум»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36E7B">
        <w:rPr>
          <w:caps/>
          <w:sz w:val="28"/>
          <w:szCs w:val="28"/>
        </w:rPr>
        <w:t>РАБОЧАЯ ПРОГРАММа УЧЕБНОЙ ДИСЦИПЛИНЫ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136E7B">
        <w:rPr>
          <w:sz w:val="28"/>
          <w:szCs w:val="28"/>
        </w:rPr>
        <w:t>ОГСЭ. 07 Национальная культура народов Татарстана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center"/>
        <w:rPr>
          <w:sz w:val="28"/>
          <w:szCs w:val="28"/>
        </w:rPr>
      </w:pPr>
      <w:r w:rsidRPr="00136E7B">
        <w:rPr>
          <w:sz w:val="28"/>
          <w:szCs w:val="28"/>
        </w:rPr>
        <w:t xml:space="preserve">по специальности 09.02.07 Информационные системы и программирование </w:t>
      </w: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pacing w:val="-2"/>
          <w:sz w:val="20"/>
          <w:szCs w:val="20"/>
          <w:lang w:val="x-none" w:eastAsia="x-none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Бугульма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136E7B" w:rsidRPr="00136E7B" w:rsidRDefault="00136E7B" w:rsidP="00136E7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lastRenderedPageBreak/>
        <w:t>СОДЕРЖАНИЕ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95"/>
        <w:gridCol w:w="1860"/>
      </w:tblGrid>
      <w:tr w:rsidR="00136E7B" w:rsidRPr="00136E7B" w:rsidTr="0028280A">
        <w:tc>
          <w:tcPr>
            <w:tcW w:w="7495" w:type="dxa"/>
          </w:tcPr>
          <w:p w:rsidR="00136E7B" w:rsidRPr="00136E7B" w:rsidRDefault="00136E7B" w:rsidP="00136E7B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860" w:type="dxa"/>
            <w:hideMark/>
          </w:tcPr>
          <w:p w:rsidR="00136E7B" w:rsidRPr="00136E7B" w:rsidRDefault="00136E7B" w:rsidP="00136E7B">
            <w:pPr>
              <w:jc w:val="center"/>
              <w:rPr>
                <w:sz w:val="28"/>
                <w:szCs w:val="28"/>
              </w:rPr>
            </w:pPr>
            <w:r w:rsidRPr="00136E7B">
              <w:rPr>
                <w:sz w:val="28"/>
                <w:szCs w:val="28"/>
              </w:rPr>
              <w:t xml:space="preserve">                стр.</w:t>
            </w:r>
          </w:p>
        </w:tc>
      </w:tr>
      <w:tr w:rsidR="00136E7B" w:rsidRPr="00136E7B" w:rsidTr="0028280A">
        <w:tc>
          <w:tcPr>
            <w:tcW w:w="7495" w:type="dxa"/>
          </w:tcPr>
          <w:p w:rsidR="00136E7B" w:rsidRPr="00136E7B" w:rsidRDefault="00136E7B" w:rsidP="00136E7B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860" w:type="dxa"/>
          </w:tcPr>
          <w:p w:rsidR="00136E7B" w:rsidRPr="00136E7B" w:rsidRDefault="00136E7B" w:rsidP="00136E7B">
            <w:pPr>
              <w:jc w:val="center"/>
              <w:rPr>
                <w:sz w:val="28"/>
                <w:szCs w:val="28"/>
              </w:rPr>
            </w:pPr>
          </w:p>
        </w:tc>
      </w:tr>
    </w:tbl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993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>1.ОБЩАЯ ХАРАКТЕРИСТИКА РАБОЧЕЙ ПРОГРАММЫ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993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 xml:space="preserve"> УЧЕБНОЙ   ДИСЦИПЛИНЫ                                                                                       4                                                                                                                          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>2.СТРУКТУРА И СОДЕРЖАНИЕ ПРОГРАММЫ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 xml:space="preserve"> УЧЕБНОЙ ДИСЦИПЛИНЫ                                                                                          7           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 xml:space="preserve">3.УСЛОВИЯ РЕАЛИЗАЦИИ ПРОГРАММЫ                                                           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 xml:space="preserve"> УЧЕБНОЙ ДИСЦИПЛИНЫ                                                                                         12</w:t>
      </w:r>
    </w:p>
    <w:p w:rsidR="00136E7B" w:rsidRPr="00136E7B" w:rsidRDefault="00136E7B" w:rsidP="00136E7B">
      <w:pPr>
        <w:tabs>
          <w:tab w:val="right" w:pos="9355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ab/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>4.КОНТРОЛЬ И ОЦЕНКА РЕЗУЛЬТАТОВ ОСВОЕНИЯ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851" w:hanging="141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t xml:space="preserve"> УЧЕБНОЙ ДИСЦИПЛИНЫ                                                                                         13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136E7B">
        <w:rPr>
          <w:b/>
          <w:caps/>
          <w:sz w:val="28"/>
          <w:szCs w:val="28"/>
          <w:u w:val="single"/>
        </w:rPr>
        <w:br w:type="page"/>
      </w:r>
      <w:r w:rsidRPr="00136E7B">
        <w:rPr>
          <w:b/>
          <w:caps/>
          <w:sz w:val="28"/>
          <w:szCs w:val="28"/>
        </w:rPr>
        <w:lastRenderedPageBreak/>
        <w:t>1. Общая характеристика рабочей программы учебной дисциплины</w:t>
      </w: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lang w:val="tt-RU"/>
        </w:rPr>
      </w:pPr>
      <w:r w:rsidRPr="00136E7B">
        <w:rPr>
          <w:b/>
          <w:caps/>
          <w:sz w:val="28"/>
          <w:szCs w:val="28"/>
        </w:rPr>
        <w:t xml:space="preserve">   огсэ.07 </w:t>
      </w:r>
      <w:r w:rsidRPr="00136E7B">
        <w:rPr>
          <w:b/>
          <w:sz w:val="28"/>
          <w:szCs w:val="28"/>
        </w:rPr>
        <w:t>Национальная культура народов Татарстана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bCs/>
          <w:sz w:val="28"/>
          <w:szCs w:val="28"/>
        </w:rPr>
      </w:pPr>
      <w:r w:rsidRPr="00136E7B">
        <w:rPr>
          <w:b/>
          <w:bCs/>
          <w:sz w:val="28"/>
          <w:szCs w:val="28"/>
        </w:rPr>
        <w:t>1.1. Место дисциплины в структуре основной профессиональной образовательной программы: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36E7B">
        <w:rPr>
          <w:sz w:val="28"/>
          <w:szCs w:val="28"/>
        </w:rPr>
        <w:t xml:space="preserve">          Рабочая программа «Национальная культура народов Татарстана»        является вариативной частью основной профессиональной образовательной программы по специальности09.02.07 Информационные системы и программирование.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36E7B">
        <w:rPr>
          <w:sz w:val="28"/>
          <w:szCs w:val="28"/>
        </w:rPr>
        <w:t xml:space="preserve">         Учебная дисциплина Национальная культура народов Татарстана обеспечивает формирование профессиональных и общих компетенций по всем видам деятельности ФГОС по специальности 09.02.07 Информационные системы и программирование. Особое значение дисциплина имеет при формировании и развитии ОК1-9</w:t>
      </w:r>
    </w:p>
    <w:p w:rsidR="00136E7B" w:rsidRPr="00136E7B" w:rsidRDefault="00136E7B" w:rsidP="00136E7B">
      <w:pPr>
        <w:rPr>
          <w:sz w:val="28"/>
          <w:szCs w:val="28"/>
          <w:lang w:eastAsia="en-US"/>
        </w:rPr>
      </w:pPr>
      <w:r w:rsidRPr="00136E7B">
        <w:rPr>
          <w:b/>
          <w:sz w:val="28"/>
          <w:szCs w:val="28"/>
        </w:rPr>
        <w:t>1.2. Цель и планируемые результаты освоения дисциплины:</w:t>
      </w:r>
    </w:p>
    <w:p w:rsidR="00136E7B" w:rsidRPr="00136E7B" w:rsidRDefault="00136E7B" w:rsidP="00136E7B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7"/>
        <w:gridCol w:w="3122"/>
        <w:gridCol w:w="3130"/>
      </w:tblGrid>
      <w:tr w:rsidR="00136E7B" w:rsidRPr="00136E7B" w:rsidTr="0028280A"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6E7B" w:rsidRPr="00136E7B" w:rsidRDefault="00136E7B" w:rsidP="00136E7B">
            <w:pPr>
              <w:jc w:val="center"/>
            </w:pPr>
            <w:r w:rsidRPr="00136E7B">
              <w:rPr>
                <w:bCs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6E7B" w:rsidRPr="00136E7B" w:rsidRDefault="00136E7B" w:rsidP="00136E7B">
            <w:pPr>
              <w:jc w:val="center"/>
            </w:pPr>
            <w:r w:rsidRPr="00136E7B">
              <w:t>Умения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6E7B" w:rsidRPr="00136E7B" w:rsidRDefault="00136E7B" w:rsidP="00136E7B">
            <w:pPr>
              <w:jc w:val="center"/>
            </w:pPr>
            <w:r w:rsidRPr="00136E7B">
              <w:t>Знания</w:t>
            </w:r>
          </w:p>
        </w:tc>
      </w:tr>
      <w:tr w:rsidR="00136E7B" w:rsidRPr="00136E7B" w:rsidTr="0028280A">
        <w:tc>
          <w:tcPr>
            <w:tcW w:w="9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E7B" w:rsidRPr="00136E7B" w:rsidRDefault="00136E7B" w:rsidP="00136E7B">
            <w:pPr>
              <w:jc w:val="center"/>
            </w:pPr>
          </w:p>
        </w:tc>
      </w:tr>
      <w:tr w:rsidR="00136E7B" w:rsidRPr="00136E7B" w:rsidTr="0028280A"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5. Использовать информационно-коммуникационные технологии в профессиональной </w:t>
            </w:r>
            <w:r w:rsidRPr="00136E7B">
              <w:lastRenderedPageBreak/>
              <w:t>деятельности.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6. Работать в коллективе и в команде, эффективно общаться с коллегами, руководством, потребителями.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136E7B" w:rsidRPr="00136E7B" w:rsidRDefault="00136E7B" w:rsidP="00136E7B">
            <w:pPr>
              <w:jc w:val="both"/>
            </w:pPr>
            <w:proofErr w:type="gramStart"/>
            <w:r w:rsidRPr="00136E7B">
              <w:t>ОК</w:t>
            </w:r>
            <w:proofErr w:type="gramEnd"/>
            <w:r w:rsidRPr="00136E7B">
              <w:t xml:space="preserve"> 9. Ориентироваться в условиях частой смены технологий в профессиональной деятельности.</w:t>
            </w:r>
          </w:p>
          <w:p w:rsidR="00136E7B" w:rsidRPr="00136E7B" w:rsidRDefault="00136E7B" w:rsidP="00136E7B">
            <w:pPr>
              <w:jc w:val="both"/>
            </w:pPr>
          </w:p>
          <w:p w:rsidR="00136E7B" w:rsidRPr="00136E7B" w:rsidRDefault="00136E7B" w:rsidP="00136E7B">
            <w:pPr>
              <w:jc w:val="both"/>
            </w:pPr>
          </w:p>
          <w:p w:rsidR="00136E7B" w:rsidRPr="00136E7B" w:rsidRDefault="00136E7B" w:rsidP="00136E7B">
            <w:pPr>
              <w:jc w:val="both"/>
            </w:pPr>
          </w:p>
          <w:p w:rsidR="00136E7B" w:rsidRPr="00136E7B" w:rsidRDefault="00136E7B" w:rsidP="00136E7B">
            <w:pPr>
              <w:jc w:val="both"/>
              <w:rPr>
                <w:b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E7B" w:rsidRPr="00136E7B" w:rsidRDefault="00136E7B" w:rsidP="00136E7B">
            <w:pPr>
              <w:spacing w:line="360" w:lineRule="auto"/>
              <w:jc w:val="both"/>
              <w:rPr>
                <w:b/>
                <w:u w:val="single"/>
              </w:rPr>
            </w:pPr>
            <w:r w:rsidRPr="00136E7B">
              <w:rPr>
                <w:sz w:val="28"/>
                <w:szCs w:val="28"/>
              </w:rPr>
              <w:lastRenderedPageBreak/>
              <w:t>-</w:t>
            </w:r>
            <w:r w:rsidRPr="00136E7B">
              <w:t>применять полученные знания при изучении общечеловеческих и национальных проблем культуры и искусства Татарстана;</w:t>
            </w:r>
          </w:p>
          <w:p w:rsidR="00136E7B" w:rsidRPr="00136E7B" w:rsidRDefault="00136E7B" w:rsidP="00136E7B">
            <w:pPr>
              <w:spacing w:line="360" w:lineRule="auto"/>
            </w:pPr>
            <w:r w:rsidRPr="00136E7B">
              <w:rPr>
                <w:b/>
              </w:rPr>
              <w:t xml:space="preserve">- </w:t>
            </w:r>
            <w:r w:rsidRPr="00136E7B">
              <w:t>участвовать в речевом общении на основе изученного материала;</w:t>
            </w:r>
          </w:p>
          <w:p w:rsidR="00136E7B" w:rsidRPr="00136E7B" w:rsidRDefault="00136E7B" w:rsidP="00136E7B">
            <w:pPr>
              <w:spacing w:line="360" w:lineRule="auto"/>
              <w:rPr>
                <w:b/>
              </w:rPr>
            </w:pPr>
            <w:r w:rsidRPr="00136E7B">
              <w:t>- работать с информацией, определять ее источник</w:t>
            </w:r>
          </w:p>
          <w:p w:rsidR="00136E7B" w:rsidRPr="00136E7B" w:rsidRDefault="00136E7B" w:rsidP="00136E7B">
            <w:pPr>
              <w:jc w:val="both"/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E7B" w:rsidRPr="00136E7B" w:rsidRDefault="00136E7B" w:rsidP="00136E7B">
            <w:pPr>
              <w:spacing w:line="360" w:lineRule="auto"/>
              <w:jc w:val="both"/>
            </w:pPr>
            <w:r w:rsidRPr="00136E7B">
              <w:t>-народные праздники, традиции, обычаи народов, проживающих на территории республики Татарстан;</w:t>
            </w:r>
          </w:p>
          <w:p w:rsidR="00136E7B" w:rsidRPr="00136E7B" w:rsidRDefault="00136E7B" w:rsidP="00136E7B">
            <w:pPr>
              <w:spacing w:line="360" w:lineRule="auto"/>
              <w:jc w:val="both"/>
            </w:pPr>
            <w:r w:rsidRPr="00136E7B">
              <w:t>-культурные и духовные ценности народов Татарстана;</w:t>
            </w:r>
          </w:p>
          <w:p w:rsidR="00136E7B" w:rsidRPr="00136E7B" w:rsidRDefault="00136E7B" w:rsidP="00136E7B">
            <w:pPr>
              <w:spacing w:line="360" w:lineRule="auto"/>
              <w:jc w:val="both"/>
            </w:pPr>
            <w:r w:rsidRPr="00136E7B">
              <w:t>-выдающихся деятелей родного края.</w:t>
            </w:r>
          </w:p>
          <w:p w:rsidR="00136E7B" w:rsidRPr="00136E7B" w:rsidRDefault="00136E7B" w:rsidP="00136E7B">
            <w:pPr>
              <w:spacing w:line="360" w:lineRule="auto"/>
            </w:pPr>
          </w:p>
          <w:p w:rsidR="00136E7B" w:rsidRPr="00136E7B" w:rsidRDefault="00136E7B" w:rsidP="00136E7B"/>
        </w:tc>
      </w:tr>
    </w:tbl>
    <w:p w:rsidR="00136E7B" w:rsidRPr="00136E7B" w:rsidRDefault="00136E7B" w:rsidP="00136E7B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36E7B" w:rsidRPr="00136E7B" w:rsidRDefault="00136E7B" w:rsidP="00136E7B">
      <w:pPr>
        <w:spacing w:after="160" w:line="259" w:lineRule="auto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br w:type="page"/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bookmarkStart w:id="9" w:name="_GoBack"/>
      <w:bookmarkEnd w:id="9"/>
      <w:r w:rsidRPr="00136E7B">
        <w:rPr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136E7B">
        <w:rPr>
          <w:b/>
          <w:sz w:val="28"/>
          <w:szCs w:val="28"/>
        </w:rPr>
        <w:t>2.1. Объем учебной дисциплины и виды учебной работы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2"/>
        <w:gridCol w:w="1563"/>
      </w:tblGrid>
      <w:tr w:rsidR="00136E7B" w:rsidRPr="00136E7B" w:rsidTr="0028280A">
        <w:trPr>
          <w:trHeight w:val="460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sz w:val="28"/>
                <w:szCs w:val="28"/>
              </w:rPr>
            </w:pPr>
            <w:r w:rsidRPr="00136E7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iCs/>
                <w:sz w:val="28"/>
                <w:szCs w:val="28"/>
              </w:rPr>
            </w:pPr>
            <w:r w:rsidRPr="00136E7B">
              <w:rPr>
                <w:b/>
                <w:iCs/>
                <w:sz w:val="28"/>
                <w:szCs w:val="28"/>
              </w:rPr>
              <w:t xml:space="preserve">Объем часов </w:t>
            </w:r>
          </w:p>
        </w:tc>
      </w:tr>
      <w:tr w:rsidR="00136E7B" w:rsidRPr="00136E7B" w:rsidTr="0028280A">
        <w:trPr>
          <w:trHeight w:val="285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rPr>
                <w:b/>
              </w:rPr>
            </w:pPr>
            <w:r w:rsidRPr="00136E7B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136E7B">
              <w:rPr>
                <w:b/>
                <w:i/>
                <w:iCs/>
                <w:sz w:val="28"/>
                <w:szCs w:val="28"/>
              </w:rPr>
              <w:t>36</w:t>
            </w:r>
          </w:p>
        </w:tc>
      </w:tr>
      <w:tr w:rsidR="00136E7B" w:rsidRPr="00136E7B" w:rsidTr="0028280A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both"/>
            </w:pPr>
            <w:r w:rsidRPr="00136E7B">
              <w:t xml:space="preserve">в том числе: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136E7B">
              <w:rPr>
                <w:b/>
                <w:i/>
                <w:iCs/>
                <w:sz w:val="28"/>
                <w:szCs w:val="28"/>
              </w:rPr>
              <w:t>36</w:t>
            </w:r>
          </w:p>
        </w:tc>
      </w:tr>
      <w:tr w:rsidR="00136E7B" w:rsidRPr="00136E7B" w:rsidTr="0028280A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both"/>
            </w:pPr>
            <w:r w:rsidRPr="00136E7B">
              <w:t>теоретическое обучение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i/>
                <w:iCs/>
                <w:sz w:val="28"/>
                <w:szCs w:val="28"/>
              </w:rPr>
            </w:pPr>
            <w:r w:rsidRPr="00136E7B">
              <w:rPr>
                <w:i/>
                <w:iCs/>
                <w:sz w:val="28"/>
                <w:szCs w:val="28"/>
              </w:rPr>
              <w:t>0</w:t>
            </w:r>
          </w:p>
        </w:tc>
      </w:tr>
      <w:tr w:rsidR="00136E7B" w:rsidRPr="00136E7B" w:rsidTr="0028280A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both"/>
            </w:pPr>
            <w:r w:rsidRPr="00136E7B">
              <w:t xml:space="preserve">практическая подготовка </w:t>
            </w:r>
          </w:p>
          <w:p w:rsidR="00136E7B" w:rsidRPr="00136E7B" w:rsidRDefault="00136E7B" w:rsidP="00136E7B">
            <w:pPr>
              <w:jc w:val="both"/>
            </w:pPr>
            <w:r w:rsidRPr="00136E7B">
              <w:t>лабораторные и практические занятия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36E7B" w:rsidRPr="00136E7B" w:rsidRDefault="00136E7B" w:rsidP="00136E7B">
            <w:pPr>
              <w:jc w:val="center"/>
              <w:rPr>
                <w:i/>
                <w:iCs/>
                <w:sz w:val="28"/>
                <w:szCs w:val="28"/>
              </w:rPr>
            </w:pPr>
            <w:r w:rsidRPr="00136E7B">
              <w:rPr>
                <w:i/>
                <w:iCs/>
                <w:sz w:val="28"/>
                <w:szCs w:val="28"/>
              </w:rPr>
              <w:t>0</w:t>
            </w:r>
          </w:p>
        </w:tc>
      </w:tr>
      <w:tr w:rsidR="00136E7B" w:rsidRPr="00136E7B" w:rsidTr="0028280A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jc w:val="both"/>
            </w:pPr>
            <w:r w:rsidRPr="00136E7B">
              <w:t>консультации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136E7B" w:rsidRPr="00136E7B" w:rsidRDefault="00136E7B" w:rsidP="00136E7B">
            <w:pPr>
              <w:jc w:val="center"/>
              <w:rPr>
                <w:i/>
                <w:iCs/>
                <w:sz w:val="28"/>
                <w:szCs w:val="28"/>
              </w:rPr>
            </w:pPr>
            <w:r w:rsidRPr="00136E7B">
              <w:rPr>
                <w:i/>
                <w:iCs/>
                <w:sz w:val="28"/>
                <w:szCs w:val="28"/>
              </w:rPr>
              <w:t>0</w:t>
            </w:r>
          </w:p>
        </w:tc>
      </w:tr>
      <w:tr w:rsidR="00136E7B" w:rsidRPr="00136E7B" w:rsidTr="0028280A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rPr>
                <w:iCs/>
              </w:rPr>
            </w:pPr>
            <w:r w:rsidRPr="00136E7B">
              <w:rPr>
                <w:b/>
                <w:iCs/>
              </w:rPr>
              <w:t>Промежуточная аттестация</w:t>
            </w:r>
            <w:r w:rsidRPr="00136E7B">
              <w:rPr>
                <w:iCs/>
              </w:rPr>
              <w:t xml:space="preserve"> в форме контрольной работы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36E7B" w:rsidRPr="00136E7B" w:rsidRDefault="00136E7B" w:rsidP="00136E7B">
            <w:pPr>
              <w:rPr>
                <w:iCs/>
              </w:rPr>
            </w:pPr>
          </w:p>
        </w:tc>
      </w:tr>
      <w:tr w:rsidR="00136E7B" w:rsidRPr="00136E7B" w:rsidTr="0028280A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36E7B" w:rsidRPr="00136E7B" w:rsidRDefault="00136E7B" w:rsidP="00136E7B">
            <w:pPr>
              <w:rPr>
                <w:b/>
                <w:iCs/>
              </w:rPr>
            </w:pPr>
            <w:r w:rsidRPr="00136E7B">
              <w:rPr>
                <w:b/>
                <w:iCs/>
              </w:rPr>
              <w:t>Всего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36E7B" w:rsidRPr="00136E7B" w:rsidRDefault="00136E7B" w:rsidP="00136E7B">
            <w:pPr>
              <w:jc w:val="center"/>
              <w:rPr>
                <w:i/>
                <w:iCs/>
                <w:sz w:val="28"/>
                <w:szCs w:val="28"/>
              </w:rPr>
            </w:pPr>
            <w:r w:rsidRPr="00136E7B">
              <w:rPr>
                <w:i/>
                <w:iCs/>
                <w:sz w:val="28"/>
                <w:szCs w:val="28"/>
              </w:rPr>
              <w:t>36</w:t>
            </w:r>
          </w:p>
        </w:tc>
      </w:tr>
    </w:tbl>
    <w:p w:rsidR="00136E7B" w:rsidRPr="00136E7B" w:rsidRDefault="00136E7B" w:rsidP="00136E7B">
      <w:pPr>
        <w:sectPr w:rsidR="00136E7B" w:rsidRPr="00136E7B" w:rsidSect="0080360C">
          <w:footerReference w:type="default" r:id="rId42"/>
          <w:pgSz w:w="11906" w:h="16838"/>
          <w:pgMar w:top="1134" w:right="850" w:bottom="1134" w:left="1701" w:header="708" w:footer="708" w:gutter="0"/>
          <w:pgNumType w:start="1"/>
          <w:cols w:space="720"/>
          <w:titlePg/>
          <w:docGrid w:linePitch="326"/>
        </w:sectPr>
      </w:pPr>
    </w:p>
    <w:p w:rsidR="00136E7B" w:rsidRPr="00136E7B" w:rsidRDefault="00136E7B" w:rsidP="00136E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z w:val="28"/>
          <w:szCs w:val="28"/>
        </w:rPr>
      </w:pPr>
      <w:r w:rsidRPr="00136E7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136E7B">
        <w:rPr>
          <w:b/>
          <w:caps/>
          <w:sz w:val="28"/>
          <w:szCs w:val="28"/>
        </w:rPr>
        <w:t xml:space="preserve"> </w:t>
      </w:r>
      <w:r w:rsidRPr="00136E7B">
        <w:rPr>
          <w:caps/>
          <w:sz w:val="28"/>
          <w:szCs w:val="28"/>
        </w:rPr>
        <w:t>Огсэ.07 Национальная культура народов татарстана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W w:w="147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7797"/>
        <w:gridCol w:w="1559"/>
        <w:gridCol w:w="2126"/>
      </w:tblGrid>
      <w:tr w:rsidR="00136E7B" w:rsidRPr="00136E7B" w:rsidTr="0028280A">
        <w:trPr>
          <w:trHeight w:val="526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36E7B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Объем в часах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Коды компетенции, формированию которых способствует элемент программы</w:t>
            </w:r>
          </w:p>
        </w:tc>
      </w:tr>
      <w:tr w:rsidR="00136E7B" w:rsidRPr="00136E7B" w:rsidTr="0028280A">
        <w:trPr>
          <w:trHeight w:val="126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5</w:t>
            </w:r>
          </w:p>
        </w:tc>
      </w:tr>
      <w:tr w:rsidR="00136E7B" w:rsidRPr="00136E7B" w:rsidTr="0028280A">
        <w:trPr>
          <w:trHeight w:val="472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Введение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1383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1.1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Введение. Актуальность изучения дисциплины «Национальная культура народов Татарстана». Функции и особенности национальной культуры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Введение. Актуальность изучения дисциплины. Роль и место учебной дисциплины в учебном плане. Функции и особенности национальной культуры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57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Проблемы этногенеза народов Татарстана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503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2.1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>Основные теории этногенеза татар. Этногенез русского народа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 xml:space="preserve">Три основные концепции происхождения татар: </w:t>
            </w:r>
            <w:proofErr w:type="spellStart"/>
            <w:r w:rsidRPr="00136E7B">
              <w:rPr>
                <w:bCs/>
              </w:rPr>
              <w:t>булгаро</w:t>
            </w:r>
            <w:proofErr w:type="spellEnd"/>
            <w:r w:rsidRPr="00136E7B">
              <w:rPr>
                <w:bCs/>
              </w:rPr>
              <w:t>-татарская, татаро-монгольская, тюрко-татарская теории. Этногенез русского народа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1169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  <w:lang w:val="tt-RU"/>
              </w:rPr>
              <w:t>Тема 2.2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Этногенез чувашского и башкирского народов. Происхождение марийского, мордовского и удмуртского народов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>Исторические этапы формирования чувашского, башкирского, марийского</w:t>
            </w:r>
            <w:proofErr w:type="gramStart"/>
            <w:r w:rsidRPr="00136E7B">
              <w:rPr>
                <w:bCs/>
              </w:rPr>
              <w:t>.</w:t>
            </w:r>
            <w:proofErr w:type="gramEnd"/>
            <w:r w:rsidRPr="00136E7B">
              <w:rPr>
                <w:bCs/>
              </w:rPr>
              <w:t xml:space="preserve"> </w:t>
            </w:r>
            <w:proofErr w:type="gramStart"/>
            <w:r w:rsidRPr="00136E7B">
              <w:rPr>
                <w:bCs/>
              </w:rPr>
              <w:t>м</w:t>
            </w:r>
            <w:proofErr w:type="gramEnd"/>
            <w:r w:rsidRPr="00136E7B">
              <w:rPr>
                <w:bCs/>
              </w:rPr>
              <w:t>ордовского, удмуртского народов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60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val="tt-RU"/>
              </w:rPr>
            </w:pPr>
            <w:r w:rsidRPr="00136E7B">
              <w:rPr>
                <w:b/>
                <w:bCs/>
                <w:lang w:val="tt-RU"/>
              </w:rPr>
              <w:lastRenderedPageBreak/>
              <w:t>Раздел 3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/>
                <w:color w:val="000000"/>
                <w:shd w:val="clear" w:color="auto" w:fill="FFFFFF"/>
              </w:rPr>
              <w:t>Религиозные представления и верования народов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60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  <w:lang w:val="tt-RU"/>
              </w:rPr>
              <w:t>Тема 3.1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color w:val="000000"/>
                <w:shd w:val="clear" w:color="auto" w:fill="FFFFFF"/>
              </w:rPr>
              <w:t>Доисламские верование и обычаи волжских булгар.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color w:val="000000"/>
                <w:shd w:val="clear" w:color="auto" w:fill="FFFFFF"/>
              </w:rPr>
              <w:t>Язычество. Ислам. Формирование духовной культуры в приобщении к высшим идеалам нравственности и морали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60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  <w:lang w:val="tt-RU"/>
              </w:rPr>
              <w:t>Тема 3.2 Основные мировые религии:христианство, ислам, иудаизм,буддизм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color w:val="000000"/>
                <w:shd w:val="clear" w:color="auto" w:fill="FFFFFF"/>
              </w:rPr>
              <w:t>Язычество. Христианство. Формирование духовной культуры в приобщении к высшим идеалам нравственности и морали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352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 xml:space="preserve">Раздел 4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Национальные обычаи и традиции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tt-RU"/>
              </w:rPr>
            </w:pPr>
            <w:r w:rsidRPr="00136E7B">
              <w:rPr>
                <w:b/>
                <w:bCs/>
                <w:lang w:val="tt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352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4.1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Свадебные обряды. Обряды, связанные с рождением ребенка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 xml:space="preserve"> 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>Свадебные обряды народов Татарстана. Особенности обрядов связанных с рождением ребёнка. Значение народных обычаев в современной жизни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 w:rsidRPr="00136E7B">
              <w:rPr>
                <w:bCs/>
                <w:lang w:val="tt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812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Тема 4.2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Гусиные субботники. Посиделки. Помочи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>Гусиные субботники, посиделки, помочи. Их значение в жизни народа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 w:rsidRPr="00136E7B">
              <w:rPr>
                <w:bCs/>
                <w:lang w:val="tt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136E7B">
              <w:t>ОК1-9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5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Национальные праздники, игры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Тема 5.1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 Татарские национальные праздники, игры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Cs/>
              </w:rPr>
              <w:t>Татарские национальные праздники:</w:t>
            </w:r>
            <w:r w:rsidRPr="00136E7B">
              <w:rPr>
                <w:bCs/>
                <w:lang w:val="tt-RU"/>
              </w:rPr>
              <w:t xml:space="preserve"> “С</w:t>
            </w:r>
            <w:proofErr w:type="spellStart"/>
            <w:r w:rsidRPr="00136E7B">
              <w:rPr>
                <w:bCs/>
              </w:rPr>
              <w:t>абантуй</w:t>
            </w:r>
            <w:proofErr w:type="spellEnd"/>
            <w:r w:rsidRPr="00136E7B">
              <w:rPr>
                <w:bCs/>
                <w:lang w:val="tt-RU"/>
              </w:rPr>
              <w:t>”</w:t>
            </w:r>
            <w:r w:rsidRPr="00136E7B">
              <w:rPr>
                <w:bCs/>
              </w:rPr>
              <w:t>,</w:t>
            </w:r>
            <w:r w:rsidRPr="00136E7B">
              <w:rPr>
                <w:bCs/>
                <w:lang w:val="tt-RU"/>
              </w:rPr>
              <w:t xml:space="preserve"> “Сөмбелә”, “Навруз”, “ Нардуган” и др. Народные игры. Их особенности, рол</w:t>
            </w:r>
            <w:r w:rsidRPr="00136E7B">
              <w:rPr>
                <w:bCs/>
              </w:rPr>
              <w:t>ь в духовном развитии человека, их значение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5.2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Русские народные праздники. Праздники </w:t>
            </w:r>
            <w:proofErr w:type="spellStart"/>
            <w:r w:rsidRPr="00136E7B">
              <w:rPr>
                <w:bCs/>
              </w:rPr>
              <w:t>чувашского</w:t>
            </w:r>
            <w:proofErr w:type="gramStart"/>
            <w:r w:rsidRPr="00136E7B">
              <w:rPr>
                <w:bCs/>
              </w:rPr>
              <w:t>,.</w:t>
            </w:r>
            <w:proofErr w:type="gramEnd"/>
            <w:r w:rsidRPr="00136E7B">
              <w:rPr>
                <w:bCs/>
              </w:rPr>
              <w:t>марийского</w:t>
            </w:r>
            <w:proofErr w:type="spellEnd"/>
            <w:r w:rsidRPr="00136E7B">
              <w:rPr>
                <w:bCs/>
              </w:rPr>
              <w:t>, мордовского, удмуртского народов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Cs/>
              </w:rPr>
              <w:t>Русские народные праздники: «</w:t>
            </w:r>
            <w:proofErr w:type="spellStart"/>
            <w:r w:rsidRPr="00136E7B">
              <w:rPr>
                <w:bCs/>
              </w:rPr>
              <w:t>Каравон</w:t>
            </w:r>
            <w:proofErr w:type="spellEnd"/>
            <w:r w:rsidRPr="00136E7B">
              <w:rPr>
                <w:bCs/>
              </w:rPr>
              <w:t>», «Масленица». Чувашский праздник «</w:t>
            </w:r>
            <w:proofErr w:type="spellStart"/>
            <w:r w:rsidRPr="00136E7B">
              <w:rPr>
                <w:bCs/>
              </w:rPr>
              <w:t>Уяв</w:t>
            </w:r>
            <w:proofErr w:type="spellEnd"/>
            <w:r w:rsidRPr="00136E7B">
              <w:rPr>
                <w:bCs/>
              </w:rPr>
              <w:t>», мордовский праздник «Балтай», марийский праздник «</w:t>
            </w:r>
            <w:proofErr w:type="spellStart"/>
            <w:r w:rsidRPr="00136E7B">
              <w:rPr>
                <w:bCs/>
              </w:rPr>
              <w:t>Семык</w:t>
            </w:r>
            <w:proofErr w:type="spellEnd"/>
            <w:r w:rsidRPr="00136E7B">
              <w:rPr>
                <w:bCs/>
              </w:rPr>
              <w:t>», удмуртский праздник «</w:t>
            </w:r>
            <w:r w:rsidRPr="00136E7B">
              <w:rPr>
                <w:lang w:val="tt-RU"/>
              </w:rPr>
              <w:t>Гырон быдтон</w:t>
            </w:r>
            <w:r w:rsidRPr="00136E7B">
              <w:rPr>
                <w:bCs/>
              </w:rPr>
              <w:t>». Особенности праздников, их значение в жизни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5.3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lastRenderedPageBreak/>
              <w:t>Мусульманские праздники. Христианские праздники.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lastRenderedPageBreak/>
              <w:t xml:space="preserve">Мусульманские праздники «Ураза», «Курбан байрам». Их особенности, </w:t>
            </w:r>
            <w:r w:rsidRPr="00136E7B">
              <w:rPr>
                <w:bCs/>
              </w:rPr>
              <w:lastRenderedPageBreak/>
              <w:t>значение в жизни народа. Христианские праздники: пасха, троица, рождество и др. Их особенности, значение в жизни народа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lastRenderedPageBreak/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lastRenderedPageBreak/>
              <w:t xml:space="preserve">Раздел 6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Декоративно-прикладное искусство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6.1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Ювелирные украшения. Вышивка, орнамент на различных народных изделиях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Cs/>
                <w:color w:val="1E1E1E"/>
                <w:shd w:val="clear" w:color="auto" w:fill="FFFFFF"/>
              </w:rPr>
              <w:t>Ювелирные украшения татар, русских, мордвы, чувашей</w:t>
            </w:r>
            <w:proofErr w:type="gramStart"/>
            <w:r w:rsidRPr="00136E7B">
              <w:rPr>
                <w:bCs/>
                <w:color w:val="1E1E1E"/>
                <w:shd w:val="clear" w:color="auto" w:fill="FFFFFF"/>
              </w:rPr>
              <w:t xml:space="preserve"> ,</w:t>
            </w:r>
            <w:proofErr w:type="gramEnd"/>
            <w:r w:rsidRPr="00136E7B">
              <w:rPr>
                <w:bCs/>
                <w:color w:val="1E1E1E"/>
                <w:shd w:val="clear" w:color="auto" w:fill="FFFFFF"/>
              </w:rPr>
              <w:t xml:space="preserve"> удмуртов, марийцев. Головные и шейно-нагрудные украшения. Образцы татарского орнамента. Татарская вышивка. Вышивка полотенец, покрывала, скатерти. Техника вышивания.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7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Национальные костюмы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7.1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Национальный костюм 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t xml:space="preserve">История национального костюма. Основные элементы национального костюма. </w:t>
            </w:r>
            <w:r w:rsidRPr="00136E7B">
              <w:rPr>
                <w:color w:val="000000"/>
                <w:shd w:val="clear" w:color="auto" w:fill="FFFFFF"/>
              </w:rPr>
              <w:t>Различия и сходства элементов национального костюма и орнамента у народов Татарстана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8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/>
                <w:bCs/>
              </w:rPr>
              <w:t>Татарские просветители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Тема 8.1 </w:t>
            </w:r>
            <w:proofErr w:type="spellStart"/>
            <w:r w:rsidRPr="00136E7B">
              <w:rPr>
                <w:bCs/>
              </w:rPr>
              <w:t>Ш.Марджани</w:t>
            </w:r>
            <w:proofErr w:type="spellEnd"/>
            <w:r w:rsidRPr="00136E7B">
              <w:rPr>
                <w:bCs/>
              </w:rPr>
              <w:t>-корифей татарского просветительства. Эволюция татарского просветительства в 19 веке.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Ш. </w:t>
            </w:r>
            <w:proofErr w:type="spellStart"/>
            <w:r w:rsidRPr="00136E7B">
              <w:rPr>
                <w:bCs/>
              </w:rPr>
              <w:t>Марджани</w:t>
            </w:r>
            <w:proofErr w:type="spellEnd"/>
            <w:r w:rsidRPr="00136E7B">
              <w:rPr>
                <w:bCs/>
              </w:rPr>
              <w:t xml:space="preserve"> </w:t>
            </w:r>
            <w:proofErr w:type="gramStart"/>
            <w:r w:rsidRPr="00136E7B">
              <w:rPr>
                <w:bCs/>
              </w:rPr>
              <w:t>-к</w:t>
            </w:r>
            <w:proofErr w:type="gramEnd"/>
            <w:r w:rsidRPr="00136E7B">
              <w:rPr>
                <w:bCs/>
              </w:rPr>
              <w:t>орифей татарского просветительства. Эволюция татарского просветительства в 19 веке.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221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9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Выдающиеся люди Татарстана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828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42"/>
              <w:rPr>
                <w:b/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widowControl w:val="0"/>
              <w:autoSpaceDE w:val="0"/>
              <w:autoSpaceDN w:val="0"/>
              <w:adjustRightInd w:val="0"/>
              <w:ind w:right="4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999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9.1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Cs/>
              </w:rPr>
              <w:t>Выдающиеся люди Татарстана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 w:rsidRPr="00136E7B">
              <w:rPr>
                <w:color w:val="000000"/>
              </w:rPr>
              <w:t>Краткие сведения о жизни и деятельности наиболее известных представителей русского, татарского, мордовского, чувашского, марийского народов.</w:t>
            </w:r>
          </w:p>
          <w:p w:rsidR="00136E7B" w:rsidRPr="00136E7B" w:rsidRDefault="00136E7B" w:rsidP="00136E7B"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 w:rsidRPr="00136E7B">
              <w:rPr>
                <w:color w:val="000000"/>
              </w:rPr>
              <w:t>Их значительный вклад в российскую историю и культуру.</w:t>
            </w:r>
          </w:p>
          <w:p w:rsidR="00136E7B" w:rsidRPr="00136E7B" w:rsidRDefault="00136E7B" w:rsidP="00136E7B">
            <w:pPr>
              <w:widowControl w:val="0"/>
              <w:autoSpaceDE w:val="0"/>
              <w:autoSpaceDN w:val="0"/>
              <w:adjustRightInd w:val="0"/>
              <w:ind w:right="4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lastRenderedPageBreak/>
              <w:t>Раздел 10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Народная педагогика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widowControl w:val="0"/>
              <w:autoSpaceDE w:val="0"/>
              <w:autoSpaceDN w:val="0"/>
              <w:adjustRightInd w:val="0"/>
              <w:ind w:right="4" w:firstLine="571"/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10.1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color w:val="000000"/>
                <w:shd w:val="clear" w:color="auto" w:fill="FFFFFF"/>
              </w:rPr>
              <w:t>Мудрые истоки народной педагогики.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widowControl w:val="0"/>
              <w:autoSpaceDE w:val="0"/>
              <w:autoSpaceDN w:val="0"/>
              <w:adjustRightInd w:val="0"/>
              <w:ind w:right="4"/>
              <w:jc w:val="both"/>
              <w:rPr>
                <w:b/>
                <w:bCs/>
              </w:rPr>
            </w:pPr>
            <w:r w:rsidRPr="00136E7B">
              <w:rPr>
                <w:color w:val="000000"/>
                <w:shd w:val="clear" w:color="auto" w:fill="FFFFFF"/>
              </w:rPr>
              <w:t>Семейное воспитание в русской крестьянской семье. Обряды и традиции воспитания у татар. Трудовое воспитание в чувашских семьях. Воспитание в мордовских семьях.</w:t>
            </w:r>
            <w:r w:rsidRPr="00136E7B">
              <w:rPr>
                <w:rFonts w:ascii="Arial" w:hAnsi="Arial" w:cs="Arial"/>
                <w:color w:val="000000"/>
                <w:sz w:val="33"/>
                <w:szCs w:val="33"/>
                <w:shd w:val="clear" w:color="auto" w:fill="FFFFFF"/>
              </w:rPr>
              <w:t xml:space="preserve"> </w:t>
            </w:r>
            <w:r w:rsidRPr="00136E7B">
              <w:rPr>
                <w:color w:val="000000"/>
                <w:shd w:val="clear" w:color="auto" w:fill="FFFFFF"/>
              </w:rPr>
              <w:t xml:space="preserve">Общие и отличительные черты воспитания детей у разных народов. Жизнь и творчество К. </w:t>
            </w:r>
            <w:proofErr w:type="spellStart"/>
            <w:r w:rsidRPr="00136E7B">
              <w:rPr>
                <w:color w:val="000000"/>
                <w:shd w:val="clear" w:color="auto" w:fill="FFFFFF"/>
              </w:rPr>
              <w:t>Насыйри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431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 xml:space="preserve">Раздел 11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Устное народное творчество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widowControl w:val="0"/>
              <w:autoSpaceDE w:val="0"/>
              <w:autoSpaceDN w:val="0"/>
              <w:adjustRightInd w:val="0"/>
              <w:ind w:right="9" w:firstLine="576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36E7B" w:rsidRPr="00136E7B" w:rsidTr="0028280A">
        <w:trPr>
          <w:trHeight w:val="867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tt-RU"/>
              </w:rPr>
            </w:pPr>
            <w:r w:rsidRPr="00136E7B">
              <w:rPr>
                <w:bCs/>
              </w:rPr>
              <w:t>Тема 11.1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val="tt-RU"/>
              </w:rPr>
            </w:pPr>
            <w:r w:rsidRPr="00136E7B">
              <w:rPr>
                <w:bCs/>
              </w:rPr>
              <w:t>Устное творчество народов Татарстана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pacing w:before="100" w:beforeAutospacing="1" w:after="360"/>
              <w:rPr>
                <w:bCs/>
                <w:color w:val="1E1E1E"/>
                <w:shd w:val="clear" w:color="auto" w:fill="FFFFFF"/>
              </w:rPr>
            </w:pPr>
            <w:r w:rsidRPr="00136E7B">
              <w:rPr>
                <w:bCs/>
                <w:color w:val="1E1E1E"/>
                <w:shd w:val="clear" w:color="auto" w:fill="FFFFFF"/>
              </w:rPr>
              <w:t xml:space="preserve">Многообразные виды и жанры поэтического творчества. Обрядовый фольклор. Обращения к дождю и солнцу. Былины и сказки. Пословицы и поговорки. Скороговорки и прибаутки. Творчество Н. </w:t>
            </w:r>
            <w:proofErr w:type="spellStart"/>
            <w:r w:rsidRPr="00136E7B">
              <w:rPr>
                <w:bCs/>
                <w:color w:val="1E1E1E"/>
                <w:shd w:val="clear" w:color="auto" w:fill="FFFFFF"/>
              </w:rPr>
              <w:t>Исанбета</w:t>
            </w:r>
            <w:proofErr w:type="spellEnd"/>
            <w:r w:rsidRPr="00136E7B">
              <w:rPr>
                <w:bCs/>
                <w:color w:val="1E1E1E"/>
                <w:shd w:val="clear" w:color="auto" w:fill="FFFFFF"/>
              </w:rPr>
              <w:t>.</w:t>
            </w:r>
          </w:p>
          <w:p w:rsidR="00136E7B" w:rsidRPr="00136E7B" w:rsidRDefault="00136E7B" w:rsidP="00136E7B">
            <w:pPr>
              <w:spacing w:before="100" w:beforeAutospacing="1" w:after="360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t>ОК1-9</w:t>
            </w:r>
          </w:p>
        </w:tc>
      </w:tr>
      <w:tr w:rsidR="00136E7B" w:rsidRPr="00136E7B" w:rsidTr="0028280A">
        <w:trPr>
          <w:trHeight w:val="1007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Раздел 12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Культура Татарстана в советский период и постсоветское время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pacing w:before="100" w:beforeAutospacing="1" w:after="360"/>
              <w:rPr>
                <w:bCs/>
                <w:color w:val="1E1E1E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132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 xml:space="preserve">Тема 12.1 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Литература. Театральное искусство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36E7B">
              <w:rPr>
                <w:b/>
                <w:bCs/>
              </w:rPr>
              <w:t>Содержание учебного материала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Краткий обзор жизни и творчества писателей и поэтов советского и постсоветского периода.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Вклад в развитие татарского профессионального театра. Театральные коллективы Татарстана.</w:t>
            </w:r>
          </w:p>
          <w:p w:rsidR="00136E7B" w:rsidRPr="00136E7B" w:rsidRDefault="00136E7B" w:rsidP="00136E7B">
            <w:pPr>
              <w:spacing w:before="100" w:beforeAutospacing="1" w:after="360"/>
              <w:rPr>
                <w:bCs/>
                <w:color w:val="1E1E1E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98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Тема 12.2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Изобразительное искусство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Современные традиции как сплав древних и новых влияний особенностей языка на характер народных мелодий.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t>Основные виды в татарской музыке.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36E7B">
              <w:rPr>
                <w:bCs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36E7B" w:rsidRPr="00136E7B" w:rsidTr="0028280A">
        <w:trPr>
          <w:trHeight w:val="241"/>
        </w:trPr>
        <w:tc>
          <w:tcPr>
            <w:tcW w:w="1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136E7B">
              <w:rPr>
                <w:b/>
                <w:bCs/>
              </w:rPr>
              <w:t>Всего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538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136E7B">
              <w:rPr>
                <w:bCs/>
              </w:rPr>
              <w:lastRenderedPageBreak/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  <w:r w:rsidRPr="00136E7B">
              <w:rPr>
                <w:bCs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tabs>
                <w:tab w:val="center" w:pos="459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136E7B">
              <w:rPr>
                <w:bCs/>
                <w:color w:val="000000"/>
              </w:rPr>
              <w:lastRenderedPageBreak/>
              <w:tab/>
            </w:r>
          </w:p>
          <w:p w:rsidR="00136E7B" w:rsidRPr="00136E7B" w:rsidRDefault="00136E7B" w:rsidP="00136E7B">
            <w:pPr>
              <w:tabs>
                <w:tab w:val="center" w:pos="459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0000"/>
              </w:rPr>
            </w:pPr>
            <w:r w:rsidRPr="00136E7B">
              <w:rPr>
                <w:b/>
                <w:bCs/>
                <w:color w:val="000000"/>
              </w:rPr>
              <w:t xml:space="preserve">        36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</w:tcPr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36E7B">
        <w:lastRenderedPageBreak/>
        <w:t>Для характеристики уровня освоения учебного материала используются следующие обозначения: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36E7B">
        <w:t xml:space="preserve">1. – </w:t>
      </w:r>
      <w:proofErr w:type="gramStart"/>
      <w:r w:rsidRPr="00136E7B">
        <w:t>ознакомительный</w:t>
      </w:r>
      <w:proofErr w:type="gramEnd"/>
      <w:r w:rsidRPr="00136E7B">
        <w:t xml:space="preserve"> (узнавание ранее изученных объектов, свойств);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36E7B">
        <w:t>2. – </w:t>
      </w:r>
      <w:proofErr w:type="gramStart"/>
      <w:r w:rsidRPr="00136E7B">
        <w:t>репродуктивный</w:t>
      </w:r>
      <w:proofErr w:type="gramEnd"/>
      <w:r w:rsidRPr="00136E7B">
        <w:t xml:space="preserve"> (выполнение деятельности по образцу, инструкции или под руководством);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136E7B">
        <w:t xml:space="preserve">3. – </w:t>
      </w:r>
      <w:proofErr w:type="gramStart"/>
      <w:r w:rsidRPr="00136E7B">
        <w:t>продуктивный</w:t>
      </w:r>
      <w:proofErr w:type="gramEnd"/>
      <w:r w:rsidRPr="00136E7B">
        <w:t xml:space="preserve"> (планирование и самостоятельное выполнение деятельности, решение проблемных задач).</w:t>
      </w:r>
    </w:p>
    <w:p w:rsidR="00136E7B" w:rsidRPr="00136E7B" w:rsidRDefault="00136E7B" w:rsidP="00136E7B">
      <w:pPr>
        <w:rPr>
          <w:b/>
        </w:rPr>
        <w:sectPr w:rsidR="00136E7B" w:rsidRPr="00136E7B">
          <w:pgSz w:w="16838" w:h="11906" w:orient="landscape"/>
          <w:pgMar w:top="426" w:right="1134" w:bottom="1134" w:left="1134" w:header="709" w:footer="709" w:gutter="0"/>
          <w:cols w:space="720"/>
        </w:sectPr>
      </w:pPr>
    </w:p>
    <w:p w:rsidR="00136E7B" w:rsidRPr="00136E7B" w:rsidRDefault="00136E7B" w:rsidP="00136E7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136E7B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136E7B">
        <w:rPr>
          <w:b/>
          <w:bCs/>
        </w:rPr>
        <w:t xml:space="preserve">3.1. Реализация программы учебной дисциплины обеспечивается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/>
          <w:bCs/>
        </w:rPr>
        <w:t xml:space="preserve">наличием </w:t>
      </w:r>
      <w:r w:rsidRPr="00136E7B">
        <w:rPr>
          <w:bCs/>
        </w:rPr>
        <w:t>учебного кабинета родного языка и литературы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Оборудование учебного кабинета: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- посадочные места по количеству </w:t>
      </w:r>
      <w:proofErr w:type="gramStart"/>
      <w:r w:rsidRPr="00136E7B">
        <w:rPr>
          <w:bCs/>
        </w:rPr>
        <w:t>обучающихся</w:t>
      </w:r>
      <w:proofErr w:type="gramEnd"/>
      <w:r w:rsidRPr="00136E7B">
        <w:rPr>
          <w:bCs/>
        </w:rPr>
        <w:t>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>- рабочее место преподавателя;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>- комплект учебно-методической документации;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>- наглядные пособия.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Технические средства обучения: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>- ПК на рабочем месте преподавателя;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- </w:t>
      </w:r>
      <w:proofErr w:type="spellStart"/>
      <w:r w:rsidRPr="00136E7B">
        <w:rPr>
          <w:bCs/>
        </w:rPr>
        <w:t>мультимедиапроектор</w:t>
      </w:r>
      <w:proofErr w:type="spellEnd"/>
      <w:r w:rsidRPr="00136E7B">
        <w:rPr>
          <w:bCs/>
        </w:rPr>
        <w:t>;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136E7B" w:rsidRPr="00136E7B" w:rsidRDefault="00136E7B" w:rsidP="00136E7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</w:rPr>
      </w:pPr>
      <w:r w:rsidRPr="00136E7B">
        <w:rPr>
          <w:b/>
        </w:rPr>
        <w:t>3.2. Информационное обеспечение обучения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136E7B">
        <w:rPr>
          <w:b/>
          <w:bCs/>
        </w:rPr>
        <w:t>Перечень рекомендуемых учебных изданий, Интернет-ресурсов, дополнительной литературы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/>
          <w:bCs/>
        </w:rPr>
        <w:t>3.2.1Основные источники</w:t>
      </w:r>
      <w:r w:rsidRPr="00136E7B">
        <w:rPr>
          <w:bCs/>
        </w:rPr>
        <w:t xml:space="preserve">: </w:t>
      </w:r>
    </w:p>
    <w:p w:rsidR="00136E7B" w:rsidRPr="00136E7B" w:rsidRDefault="00136E7B" w:rsidP="00136E7B">
      <w:r w:rsidRPr="00136E7B">
        <w:rPr>
          <w:bCs/>
        </w:rPr>
        <w:t>1.</w:t>
      </w:r>
      <w:r w:rsidRPr="00136E7B">
        <w:t xml:space="preserve"> Мировая культура и искусство [Электронный ресурс]  : учеб</w:t>
      </w:r>
      <w:proofErr w:type="gramStart"/>
      <w:r w:rsidRPr="00136E7B">
        <w:t>.</w:t>
      </w:r>
      <w:proofErr w:type="gramEnd"/>
      <w:r w:rsidRPr="00136E7B">
        <w:t xml:space="preserve"> </w:t>
      </w:r>
      <w:proofErr w:type="gramStart"/>
      <w:r w:rsidRPr="00136E7B">
        <w:t>п</w:t>
      </w:r>
      <w:proofErr w:type="gramEnd"/>
      <w:r w:rsidRPr="00136E7B">
        <w:t xml:space="preserve">особие / И.И. Толстикова ; под науч. ред. А.П. </w:t>
      </w:r>
      <w:proofErr w:type="spellStart"/>
      <w:r w:rsidRPr="00136E7B">
        <w:t>Садохина</w:t>
      </w:r>
      <w:proofErr w:type="spellEnd"/>
      <w:r w:rsidRPr="00136E7B">
        <w:t xml:space="preserve">. </w:t>
      </w:r>
    </w:p>
    <w:p w:rsidR="00136E7B" w:rsidRPr="00136E7B" w:rsidRDefault="00136E7B" w:rsidP="00136E7B">
      <w:r w:rsidRPr="00136E7B">
        <w:t xml:space="preserve">— 2-е изд., </w:t>
      </w:r>
      <w:proofErr w:type="spellStart"/>
      <w:r w:rsidRPr="00136E7B">
        <w:t>испр</w:t>
      </w:r>
      <w:proofErr w:type="spellEnd"/>
      <w:r w:rsidRPr="00136E7B">
        <w:t>. и доп. — М.</w:t>
      </w:r>
      <w:proofErr w:type="gramStart"/>
      <w:r w:rsidRPr="00136E7B">
        <w:t xml:space="preserve"> :</w:t>
      </w:r>
      <w:proofErr w:type="gramEnd"/>
      <w:r w:rsidRPr="00136E7B">
        <w:t xml:space="preserve"> ИНФРА-М, 2018. — 418 с. — (Среднее профессиональное образование). -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t xml:space="preserve">Режим доступа: </w:t>
      </w:r>
      <w:hyperlink r:id="rId43" w:history="1">
        <w:r w:rsidRPr="00136E7B">
          <w:rPr>
            <w:color w:val="0000FF"/>
            <w:u w:val="single"/>
          </w:rPr>
          <w:t>http://znanium.com/catalog/product/961474</w:t>
        </w:r>
      </w:hyperlink>
      <w:r w:rsidRPr="00136E7B">
        <w:t>. ЭБС «</w:t>
      </w:r>
      <w:proofErr w:type="spellStart"/>
      <w:r w:rsidRPr="00136E7B">
        <w:t>Знаниум</w:t>
      </w:r>
      <w:proofErr w:type="spellEnd"/>
      <w:r w:rsidRPr="00136E7B">
        <w:t xml:space="preserve">».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136E7B">
        <w:rPr>
          <w:b/>
        </w:rPr>
        <w:t xml:space="preserve"> 3.2.2 Электронные издания (электронные ресурсы)</w:t>
      </w:r>
    </w:p>
    <w:p w:rsidR="00136E7B" w:rsidRPr="00136E7B" w:rsidRDefault="00136E7B" w:rsidP="00136E7B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4.  Электронный ресурс «Википедия». Форма доступа: </w:t>
      </w:r>
      <w:hyperlink r:id="rId44" w:history="1">
        <w:r w:rsidRPr="00136E7B">
          <w:rPr>
            <w:bCs/>
            <w:color w:val="0000FF"/>
            <w:u w:val="single"/>
            <w:lang w:val="en-US"/>
          </w:rPr>
          <w:t>http</w:t>
        </w:r>
        <w:r w:rsidRPr="00136E7B">
          <w:rPr>
            <w:bCs/>
            <w:color w:val="0000FF"/>
            <w:u w:val="single"/>
          </w:rPr>
          <w:t>://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tt</w:t>
        </w:r>
        <w:proofErr w:type="spellEnd"/>
        <w:r w:rsidRPr="00136E7B">
          <w:rPr>
            <w:bCs/>
            <w:color w:val="0000FF"/>
            <w:u w:val="single"/>
          </w:rPr>
          <w:t>.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wikipedia</w:t>
        </w:r>
        <w:proofErr w:type="spellEnd"/>
        <w:r w:rsidRPr="00136E7B">
          <w:rPr>
            <w:bCs/>
            <w:color w:val="0000FF"/>
            <w:u w:val="single"/>
          </w:rPr>
          <w:t>.</w:t>
        </w:r>
        <w:r w:rsidRPr="00136E7B">
          <w:rPr>
            <w:bCs/>
            <w:color w:val="0000FF"/>
            <w:u w:val="single"/>
            <w:lang w:val="en-US"/>
          </w:rPr>
          <w:t>org</w:t>
        </w:r>
        <w:r w:rsidRPr="00136E7B">
          <w:rPr>
            <w:bCs/>
            <w:color w:val="0000FF"/>
            <w:u w:val="single"/>
          </w:rPr>
          <w:t>/</w:t>
        </w:r>
      </w:hyperlink>
      <w:r w:rsidRPr="00136E7B">
        <w:rPr>
          <w:bCs/>
        </w:rPr>
        <w:t>.</w:t>
      </w:r>
    </w:p>
    <w:p w:rsidR="00136E7B" w:rsidRPr="00136E7B" w:rsidRDefault="00136E7B" w:rsidP="00136E7B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Cs/>
        </w:rPr>
        <w:t xml:space="preserve">5. Электронный ресурс. Форма доступа </w:t>
      </w:r>
      <w:hyperlink r:id="rId45" w:history="1">
        <w:r w:rsidRPr="00136E7B">
          <w:rPr>
            <w:bCs/>
            <w:color w:val="0000FF"/>
            <w:u w:val="single"/>
          </w:rPr>
          <w:t>http://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suzlek</w:t>
        </w:r>
        <w:proofErr w:type="spellEnd"/>
        <w:r w:rsidRPr="00136E7B">
          <w:rPr>
            <w:bCs/>
            <w:color w:val="0000FF"/>
            <w:u w:val="single"/>
          </w:rPr>
          <w:t>.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ru</w:t>
        </w:r>
        <w:proofErr w:type="spellEnd"/>
      </w:hyperlink>
      <w:r w:rsidRPr="00136E7B">
        <w:rPr>
          <w:bCs/>
        </w:rPr>
        <w:t>.</w:t>
      </w:r>
    </w:p>
    <w:p w:rsidR="00136E7B" w:rsidRPr="00136E7B" w:rsidRDefault="00136E7B" w:rsidP="00136E7B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0000FF"/>
          <w:u w:val="single"/>
        </w:rPr>
      </w:pPr>
      <w:r w:rsidRPr="00136E7B">
        <w:rPr>
          <w:bCs/>
        </w:rPr>
        <w:t xml:space="preserve">6. Электронный ресурс. Форма доступа </w:t>
      </w:r>
      <w:hyperlink r:id="rId46" w:history="1">
        <w:r w:rsidRPr="00136E7B">
          <w:rPr>
            <w:bCs/>
            <w:color w:val="0000FF"/>
            <w:u w:val="single"/>
          </w:rPr>
          <w:t>http://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belem</w:t>
        </w:r>
        <w:proofErr w:type="spellEnd"/>
        <w:r w:rsidRPr="00136E7B">
          <w:rPr>
            <w:bCs/>
            <w:color w:val="0000FF"/>
            <w:u w:val="single"/>
          </w:rPr>
          <w:t>.</w:t>
        </w:r>
        <w:proofErr w:type="spellStart"/>
        <w:r w:rsidRPr="00136E7B">
          <w:rPr>
            <w:bCs/>
            <w:color w:val="0000FF"/>
            <w:u w:val="single"/>
            <w:lang w:val="en-US"/>
          </w:rPr>
          <w:t>ru</w:t>
        </w:r>
        <w:proofErr w:type="spellEnd"/>
      </w:hyperlink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rPr>
          <w:b/>
          <w:bCs/>
        </w:rPr>
        <w:t>3.2.3Дополнительные источники</w:t>
      </w:r>
      <w:r w:rsidRPr="00136E7B">
        <w:rPr>
          <w:bCs/>
        </w:rPr>
        <w:t xml:space="preserve">: </w:t>
      </w:r>
    </w:p>
    <w:p w:rsidR="00136E7B" w:rsidRPr="00136E7B" w:rsidRDefault="00136E7B" w:rsidP="00136E7B">
      <w:r w:rsidRPr="00136E7B">
        <w:rPr>
          <w:bCs/>
        </w:rPr>
        <w:t>1.</w:t>
      </w:r>
      <w:r w:rsidRPr="00136E7B">
        <w:t xml:space="preserve"> Гуревич, П.С. Культурология [Электронный ресурс]</w:t>
      </w:r>
      <w:proofErr w:type="gramStart"/>
      <w:r w:rsidRPr="00136E7B">
        <w:t xml:space="preserve">  :</w:t>
      </w:r>
      <w:proofErr w:type="gramEnd"/>
      <w:r w:rsidRPr="00136E7B">
        <w:t xml:space="preserve"> учебник для </w:t>
      </w:r>
      <w:proofErr w:type="spellStart"/>
      <w:r w:rsidRPr="00136E7B">
        <w:t>ССУЗов</w:t>
      </w:r>
      <w:proofErr w:type="spellEnd"/>
      <w:r w:rsidRPr="00136E7B">
        <w:t xml:space="preserve"> / Гуревич П.С. - М.:ЮНИТИ-ДАНА, 2017. - 327 с. -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136E7B">
        <w:t xml:space="preserve">Режим доступа: </w:t>
      </w:r>
      <w:hyperlink r:id="rId47" w:history="1">
        <w:r w:rsidRPr="00136E7B">
          <w:rPr>
            <w:color w:val="0000FF"/>
            <w:u w:val="single"/>
          </w:rPr>
          <w:t>http://znanium.com/catalog/product/872818</w:t>
        </w:r>
      </w:hyperlink>
      <w:r w:rsidRPr="00136E7B">
        <w:t>. ЭБС «</w:t>
      </w:r>
      <w:proofErr w:type="spellStart"/>
      <w:r w:rsidRPr="00136E7B">
        <w:t>Знаниум</w:t>
      </w:r>
      <w:proofErr w:type="spellEnd"/>
      <w:r w:rsidRPr="00136E7B">
        <w:t xml:space="preserve">».  </w:t>
      </w:r>
    </w:p>
    <w:p w:rsidR="00136E7B" w:rsidRPr="00136E7B" w:rsidRDefault="00136E7B" w:rsidP="00136E7B">
      <w:r w:rsidRPr="00136E7B">
        <w:t xml:space="preserve">2. Мировая художественная культура [Электронный ресурс]: учебное пособие для учащихся средних профессиональных учебных заведений </w:t>
      </w:r>
    </w:p>
    <w:p w:rsidR="00136E7B" w:rsidRPr="00136E7B" w:rsidRDefault="00136E7B" w:rsidP="00136E7B">
      <w:r w:rsidRPr="00136E7B">
        <w:t xml:space="preserve">/ </w:t>
      </w:r>
      <w:proofErr w:type="spellStart"/>
      <w:r w:rsidRPr="00136E7B">
        <w:t>Садохин</w:t>
      </w:r>
      <w:proofErr w:type="spellEnd"/>
      <w:r w:rsidRPr="00136E7B">
        <w:t xml:space="preserve"> А.П. - М.:ЮНИТИ-ДАНА, 2017. - 432 с. - (</w:t>
      </w:r>
      <w:proofErr w:type="spellStart"/>
      <w:r w:rsidRPr="00136E7B">
        <w:t>Cogito</w:t>
      </w:r>
      <w:proofErr w:type="spellEnd"/>
      <w:r w:rsidRPr="00136E7B">
        <w:t xml:space="preserve"> </w:t>
      </w:r>
      <w:proofErr w:type="spellStart"/>
      <w:r w:rsidRPr="00136E7B">
        <w:t>ergo</w:t>
      </w:r>
      <w:proofErr w:type="spellEnd"/>
      <w:r w:rsidRPr="00136E7B">
        <w:t xml:space="preserve"> </w:t>
      </w:r>
      <w:proofErr w:type="spellStart"/>
      <w:r w:rsidRPr="00136E7B">
        <w:t>sum</w:t>
      </w:r>
      <w:proofErr w:type="spellEnd"/>
      <w:r w:rsidRPr="00136E7B">
        <w:t xml:space="preserve">).  - 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136E7B">
        <w:t xml:space="preserve">Режим доступа: </w:t>
      </w:r>
      <w:hyperlink r:id="rId48" w:history="1">
        <w:r w:rsidRPr="00136E7B">
          <w:rPr>
            <w:color w:val="0000FF"/>
            <w:u w:val="single"/>
          </w:rPr>
          <w:t>http://znanium.com/catalog/product/881140</w:t>
        </w:r>
      </w:hyperlink>
      <w:r w:rsidRPr="00136E7B">
        <w:t>. ЭБС «</w:t>
      </w:r>
      <w:proofErr w:type="spellStart"/>
      <w:r w:rsidRPr="00136E7B">
        <w:t>Знаниум</w:t>
      </w:r>
      <w:proofErr w:type="spellEnd"/>
      <w:r w:rsidRPr="00136E7B">
        <w:t xml:space="preserve">».  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136E7B">
        <w:t>3.История татарского народа. Виртуальный музей - http://www.goldmuseum.ru/tatari/ Культура. Республика Татарстан –</w:t>
      </w:r>
    </w:p>
    <w:p w:rsidR="00136E7B" w:rsidRPr="00136E7B" w:rsidRDefault="00136E7B" w:rsidP="00136E7B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136E7B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136E7B" w:rsidRPr="00136E7B" w:rsidRDefault="00136E7B" w:rsidP="00136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11057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2977"/>
        <w:gridCol w:w="3827"/>
      </w:tblGrid>
      <w:tr w:rsidR="00136E7B" w:rsidRPr="00136E7B" w:rsidTr="0028280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jc w:val="center"/>
              <w:rPr>
                <w:b/>
                <w:bCs/>
              </w:rPr>
            </w:pPr>
            <w:r w:rsidRPr="00136E7B">
              <w:rPr>
                <w:b/>
                <w:bCs/>
              </w:rPr>
              <w:t>Результаты обучения</w:t>
            </w:r>
          </w:p>
          <w:p w:rsidR="00136E7B" w:rsidRPr="00136E7B" w:rsidRDefault="00136E7B" w:rsidP="00136E7B">
            <w:pPr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center"/>
              <w:rPr>
                <w:b/>
              </w:rPr>
            </w:pPr>
            <w:r w:rsidRPr="00136E7B">
              <w:rPr>
                <w:b/>
              </w:rPr>
              <w:t>Критерии оценки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E7B" w:rsidRPr="00136E7B" w:rsidRDefault="00136E7B" w:rsidP="00136E7B">
            <w:pPr>
              <w:jc w:val="center"/>
              <w:rPr>
                <w:b/>
                <w:bCs/>
              </w:rPr>
            </w:pPr>
            <w:r w:rsidRPr="00136E7B">
              <w:rPr>
                <w:b/>
              </w:rPr>
              <w:t xml:space="preserve">Формы и методы оценки </w:t>
            </w:r>
          </w:p>
        </w:tc>
      </w:tr>
      <w:tr w:rsidR="00136E7B" w:rsidRPr="00136E7B" w:rsidTr="0028280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jc w:val="center"/>
              <w:rPr>
                <w:bCs/>
                <w:i/>
              </w:rPr>
            </w:pPr>
            <w:r w:rsidRPr="00136E7B">
              <w:rPr>
                <w:bCs/>
                <w:i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center"/>
              <w:rPr>
                <w:bCs/>
                <w:i/>
              </w:rPr>
            </w:pPr>
            <w:r w:rsidRPr="00136E7B">
              <w:rPr>
                <w:bCs/>
                <w:i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jc w:val="center"/>
              <w:rPr>
                <w:bCs/>
                <w:i/>
              </w:rPr>
            </w:pPr>
            <w:r w:rsidRPr="00136E7B">
              <w:rPr>
                <w:bCs/>
                <w:i/>
              </w:rPr>
              <w:t>3</w:t>
            </w:r>
          </w:p>
        </w:tc>
      </w:tr>
      <w:tr w:rsidR="00136E7B" w:rsidRPr="00136E7B" w:rsidTr="0028280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rPr>
                <w:b/>
                <w:bCs/>
              </w:rPr>
            </w:pPr>
            <w:r w:rsidRPr="00136E7B">
              <w:rPr>
                <w:b/>
                <w:bCs/>
              </w:rPr>
              <w:t xml:space="preserve">Умения: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rPr>
                <w:b/>
                <w:bCs/>
              </w:rPr>
            </w:pPr>
          </w:p>
        </w:tc>
      </w:tr>
      <w:tr w:rsidR="00136E7B" w:rsidRPr="00136E7B" w:rsidTr="0028280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pacing w:line="360" w:lineRule="auto"/>
              <w:jc w:val="both"/>
              <w:rPr>
                <w:b/>
                <w:u w:val="single"/>
              </w:rPr>
            </w:pPr>
            <w:r w:rsidRPr="00136E7B">
              <w:t>-применять полученные знания при изучении общечеловеческих и национальных проблем культуры и искусства Татарстана;</w:t>
            </w:r>
          </w:p>
          <w:p w:rsidR="00136E7B" w:rsidRPr="00136E7B" w:rsidRDefault="00136E7B" w:rsidP="00136E7B">
            <w:pPr>
              <w:spacing w:line="360" w:lineRule="auto"/>
              <w:rPr>
                <w:b/>
              </w:rPr>
            </w:pPr>
          </w:p>
          <w:p w:rsidR="00136E7B" w:rsidRPr="00136E7B" w:rsidRDefault="00136E7B" w:rsidP="00136E7B">
            <w:pPr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глубина проработки материала;</w:t>
            </w:r>
          </w:p>
          <w:p w:rsidR="00136E7B" w:rsidRPr="00136E7B" w:rsidRDefault="00136E7B" w:rsidP="00136E7B">
            <w:pPr>
              <w:numPr>
                <w:ilvl w:val="0"/>
                <w:numId w:val="47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грамотность и полнота использования источников;</w:t>
            </w:r>
          </w:p>
          <w:p w:rsidR="00136E7B" w:rsidRPr="00136E7B" w:rsidRDefault="00136E7B" w:rsidP="00136E7B">
            <w:pPr>
              <w:numPr>
                <w:ilvl w:val="0"/>
                <w:numId w:val="47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элементов наглядности;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правильная структурированность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логической связи изложенной информации;</w:t>
            </w:r>
          </w:p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136E7B" w:rsidRPr="00136E7B" w:rsidRDefault="00136E7B" w:rsidP="00136E7B">
            <w:pPr>
              <w:jc w:val="center"/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Cs/>
              </w:rPr>
            </w:pPr>
            <w:r w:rsidRPr="00136E7B">
              <w:rPr>
                <w:bCs/>
              </w:rPr>
              <w:t>устный опрос</w:t>
            </w:r>
          </w:p>
          <w:p w:rsidR="00136E7B" w:rsidRPr="00136E7B" w:rsidRDefault="00136E7B" w:rsidP="00136E7B">
            <w:pPr>
              <w:jc w:val="both"/>
              <w:rPr>
                <w:b/>
                <w:bCs/>
              </w:rPr>
            </w:pPr>
          </w:p>
        </w:tc>
      </w:tr>
      <w:tr w:rsidR="00136E7B" w:rsidRPr="00136E7B" w:rsidTr="0028280A">
        <w:trPr>
          <w:trHeight w:val="1142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pacing w:line="360" w:lineRule="auto"/>
              <w:jc w:val="both"/>
              <w:rPr>
                <w:b/>
              </w:rPr>
            </w:pPr>
          </w:p>
          <w:p w:rsidR="00136E7B" w:rsidRPr="00136E7B" w:rsidRDefault="00136E7B" w:rsidP="00136E7B">
            <w:pPr>
              <w:spacing w:line="360" w:lineRule="auto"/>
            </w:pPr>
            <w:r w:rsidRPr="00136E7B">
              <w:rPr>
                <w:b/>
              </w:rPr>
              <w:t xml:space="preserve">- </w:t>
            </w:r>
            <w:r w:rsidRPr="00136E7B">
              <w:t>участвовать в речевом общении на основе изученного материала;</w:t>
            </w:r>
          </w:p>
          <w:p w:rsidR="00136E7B" w:rsidRPr="00136E7B" w:rsidRDefault="00136E7B" w:rsidP="00136E7B">
            <w:pPr>
              <w:spacing w:line="360" w:lineRule="auto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глубина проработки материала;</w:t>
            </w:r>
          </w:p>
          <w:p w:rsidR="00136E7B" w:rsidRPr="00136E7B" w:rsidRDefault="00136E7B" w:rsidP="00136E7B">
            <w:pPr>
              <w:numPr>
                <w:ilvl w:val="0"/>
                <w:numId w:val="47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грамотность и полнота использования источников;</w:t>
            </w:r>
          </w:p>
          <w:p w:rsidR="00136E7B" w:rsidRPr="00136E7B" w:rsidRDefault="00136E7B" w:rsidP="00136E7B">
            <w:pPr>
              <w:numPr>
                <w:ilvl w:val="0"/>
                <w:numId w:val="47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элементов наглядности.</w:t>
            </w:r>
          </w:p>
          <w:p w:rsidR="00136E7B" w:rsidRPr="00136E7B" w:rsidRDefault="00136E7B" w:rsidP="00136E7B">
            <w:pPr>
              <w:jc w:val="both"/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Cs/>
              </w:rPr>
            </w:pPr>
            <w:r w:rsidRPr="00136E7B">
              <w:rPr>
                <w:bCs/>
              </w:rPr>
              <w:t>устный опрос</w:t>
            </w:r>
          </w:p>
        </w:tc>
      </w:tr>
      <w:tr w:rsidR="00136E7B" w:rsidRPr="00136E7B" w:rsidTr="0028280A">
        <w:trPr>
          <w:trHeight w:val="1162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spacing w:line="360" w:lineRule="auto"/>
            </w:pPr>
            <w:r w:rsidRPr="00136E7B">
              <w:t>- работать с информацией, определять ее источник.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numPr>
                <w:ilvl w:val="0"/>
                <w:numId w:val="48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правильный отбор информации;</w:t>
            </w:r>
          </w:p>
          <w:p w:rsidR="00136E7B" w:rsidRPr="00136E7B" w:rsidRDefault="00136E7B" w:rsidP="00136E7B">
            <w:pPr>
              <w:numPr>
                <w:ilvl w:val="0"/>
                <w:numId w:val="48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 xml:space="preserve">наличие </w:t>
            </w:r>
            <w:proofErr w:type="gramStart"/>
            <w:r w:rsidRPr="00136E7B">
              <w:rPr>
                <w:color w:val="000000"/>
              </w:rPr>
              <w:t>обобщающего</w:t>
            </w:r>
            <w:proofErr w:type="gramEnd"/>
            <w:r w:rsidRPr="00136E7B">
              <w:rPr>
                <w:color w:val="000000"/>
              </w:rPr>
              <w:t xml:space="preserve"> (систематизирующего, структурирующего, сравнительного)</w:t>
            </w:r>
          </w:p>
          <w:p w:rsidR="00136E7B" w:rsidRPr="00136E7B" w:rsidRDefault="00136E7B" w:rsidP="00136E7B">
            <w:pPr>
              <w:numPr>
                <w:ilvl w:val="0"/>
                <w:numId w:val="48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характера изложения информации;</w:t>
            </w:r>
          </w:p>
          <w:p w:rsidR="00136E7B" w:rsidRPr="00136E7B" w:rsidRDefault="00136E7B" w:rsidP="00136E7B">
            <w:pPr>
              <w:numPr>
                <w:ilvl w:val="0"/>
                <w:numId w:val="48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соответствие оформления требованиям;</w:t>
            </w:r>
          </w:p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136E7B" w:rsidRPr="00136E7B" w:rsidRDefault="00136E7B" w:rsidP="00136E7B">
            <w:pPr>
              <w:jc w:val="both"/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</w:pPr>
            <w:r w:rsidRPr="00136E7B">
              <w:rPr>
                <w:bCs/>
              </w:rPr>
              <w:t>устный опрос</w:t>
            </w:r>
            <w:r w:rsidRPr="00136E7B">
              <w:t xml:space="preserve"> </w:t>
            </w:r>
          </w:p>
        </w:tc>
      </w:tr>
      <w:tr w:rsidR="00136E7B" w:rsidRPr="00136E7B" w:rsidTr="0028280A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rPr>
                <w:b/>
                <w:bCs/>
              </w:rPr>
            </w:pPr>
            <w:r w:rsidRPr="00136E7B">
              <w:rPr>
                <w:b/>
                <w:bCs/>
              </w:rPr>
              <w:t>Знания: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/>
                <w:bCs/>
                <w:i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/>
                <w:bCs/>
                <w:i/>
              </w:rPr>
            </w:pPr>
          </w:p>
        </w:tc>
      </w:tr>
      <w:tr w:rsidR="00136E7B" w:rsidRPr="00136E7B" w:rsidTr="0028280A">
        <w:trPr>
          <w:trHeight w:val="122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</w:pPr>
            <w:r w:rsidRPr="00136E7B">
              <w:t>-народные праздники, традиции, обычаи народов, проживающих на территории республики Татарстан;</w:t>
            </w:r>
          </w:p>
          <w:p w:rsidR="00136E7B" w:rsidRPr="00136E7B" w:rsidRDefault="00136E7B" w:rsidP="00136E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соответствие содержания теме;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правильная структурированность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логической связи изложенной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lastRenderedPageBreak/>
              <w:t>эстетичность оформления, его соответствие требованиям;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работа представлена в срок.</w:t>
            </w:r>
          </w:p>
          <w:p w:rsidR="00136E7B" w:rsidRPr="00136E7B" w:rsidRDefault="00136E7B" w:rsidP="00136E7B">
            <w:pPr>
              <w:jc w:val="both"/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Cs/>
              </w:rPr>
            </w:pPr>
            <w:r w:rsidRPr="00136E7B">
              <w:rPr>
                <w:bCs/>
              </w:rPr>
              <w:lastRenderedPageBreak/>
              <w:t>устный опрос, проектная работ</w:t>
            </w:r>
            <w:proofErr w:type="gramStart"/>
            <w:r w:rsidRPr="00136E7B">
              <w:rPr>
                <w:bCs/>
              </w:rPr>
              <w:t>а(</w:t>
            </w:r>
            <w:proofErr w:type="gramEnd"/>
            <w:r w:rsidRPr="00136E7B">
              <w:rPr>
                <w:bCs/>
              </w:rPr>
              <w:t xml:space="preserve"> презентация)</w:t>
            </w:r>
          </w:p>
        </w:tc>
      </w:tr>
      <w:tr w:rsidR="00136E7B" w:rsidRPr="00136E7B" w:rsidTr="0028280A">
        <w:trPr>
          <w:trHeight w:val="122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</w:pPr>
            <w:r w:rsidRPr="00136E7B">
              <w:lastRenderedPageBreak/>
              <w:t>-культурные и духовные ценности народов Татарстана;</w:t>
            </w:r>
          </w:p>
          <w:p w:rsidR="00136E7B" w:rsidRPr="00136E7B" w:rsidRDefault="00136E7B" w:rsidP="00136E7B">
            <w:pPr>
              <w:spacing w:line="360" w:lineRule="auto"/>
            </w:pPr>
          </w:p>
          <w:p w:rsidR="00136E7B" w:rsidRPr="00136E7B" w:rsidRDefault="00136E7B" w:rsidP="00136E7B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соответствие содержания теме;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правильная структурированность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логической связи изложенной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эстетичность оформления, его соответствие требованиям;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работа представлена в срок.</w:t>
            </w:r>
          </w:p>
          <w:p w:rsidR="00136E7B" w:rsidRPr="00136E7B" w:rsidRDefault="00136E7B" w:rsidP="00136E7B">
            <w:pPr>
              <w:jc w:val="both"/>
              <w:rPr>
                <w:bCs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E7B" w:rsidRPr="00136E7B" w:rsidRDefault="00136E7B" w:rsidP="00136E7B">
            <w:pPr>
              <w:jc w:val="both"/>
              <w:rPr>
                <w:bCs/>
              </w:rPr>
            </w:pPr>
            <w:r w:rsidRPr="00136E7B">
              <w:rPr>
                <w:bCs/>
              </w:rPr>
              <w:t>устный опрос</w:t>
            </w:r>
            <w:r w:rsidRPr="00136E7B">
              <w:rPr>
                <w:bCs/>
              </w:rPr>
              <w:tab/>
            </w:r>
          </w:p>
        </w:tc>
      </w:tr>
      <w:tr w:rsidR="00136E7B" w:rsidRPr="00136E7B" w:rsidTr="0028280A">
        <w:trPr>
          <w:trHeight w:val="122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</w:pPr>
            <w:r w:rsidRPr="00136E7B">
              <w:t>-  выдающиеся деятели родного края.</w:t>
            </w:r>
          </w:p>
          <w:p w:rsidR="00136E7B" w:rsidRPr="00136E7B" w:rsidRDefault="00136E7B" w:rsidP="00136E7B">
            <w:pPr>
              <w:spacing w:line="360" w:lineRule="auto"/>
            </w:pPr>
          </w:p>
          <w:p w:rsidR="00136E7B" w:rsidRPr="00136E7B" w:rsidRDefault="00136E7B" w:rsidP="00136E7B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соответствие содержания теме;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правильная структурированность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наличие логической связи изложенной информации;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эстетичность оформления, его соответствие требованиям;</w:t>
            </w:r>
          </w:p>
          <w:p w:rsidR="00136E7B" w:rsidRPr="00136E7B" w:rsidRDefault="00136E7B" w:rsidP="00136E7B">
            <w:pPr>
              <w:numPr>
                <w:ilvl w:val="0"/>
                <w:numId w:val="49"/>
              </w:numPr>
              <w:shd w:val="clear" w:color="auto" w:fill="FFFFFF"/>
              <w:spacing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36E7B">
              <w:rPr>
                <w:color w:val="000000"/>
              </w:rPr>
              <w:t>работа представлена в срок.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7B" w:rsidRPr="00136E7B" w:rsidRDefault="00136E7B" w:rsidP="00136E7B">
            <w:pPr>
              <w:jc w:val="both"/>
              <w:rPr>
                <w:bCs/>
              </w:rPr>
            </w:pPr>
            <w:r w:rsidRPr="00136E7B">
              <w:rPr>
                <w:bCs/>
              </w:rPr>
              <w:t>Устный опрос,  проектная работ</w:t>
            </w:r>
            <w:proofErr w:type="gramStart"/>
            <w:r w:rsidRPr="00136E7B">
              <w:rPr>
                <w:bCs/>
              </w:rPr>
              <w:t>а(</w:t>
            </w:r>
            <w:proofErr w:type="gramEnd"/>
            <w:r w:rsidRPr="00136E7B">
              <w:rPr>
                <w:bCs/>
              </w:rPr>
              <w:t xml:space="preserve">презентация) </w:t>
            </w:r>
          </w:p>
        </w:tc>
      </w:tr>
    </w:tbl>
    <w:p w:rsidR="00136E7B" w:rsidRPr="00136E7B" w:rsidRDefault="00136E7B" w:rsidP="00136E7B"/>
    <w:p w:rsidR="007C252C" w:rsidRDefault="007C252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sectPr w:rsidR="007C252C" w:rsidSect="0063671B">
      <w:headerReference w:type="even" r:id="rId49"/>
      <w:footerReference w:type="even" r:id="rId50"/>
      <w:footerReference w:type="default" r:id="rId51"/>
      <w:pgSz w:w="11906" w:h="16838"/>
      <w:pgMar w:top="1134" w:right="851" w:bottom="1134" w:left="170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41A" w:rsidRDefault="0095441A">
      <w:r>
        <w:separator/>
      </w:r>
    </w:p>
  </w:endnote>
  <w:endnote w:type="continuationSeparator" w:id="0">
    <w:p w:rsidR="0095441A" w:rsidRDefault="00954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911" w:rsidRDefault="00377911" w:rsidP="00C633FB">
    <w:pPr>
      <w:pStyle w:val="af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136E7B">
      <w:rPr>
        <w:rStyle w:val="af5"/>
        <w:noProof/>
      </w:rPr>
      <w:t>8</w:t>
    </w:r>
    <w:r>
      <w:rPr>
        <w:rStyle w:val="af5"/>
      </w:rPr>
      <w:fldChar w:fldCharType="end"/>
    </w:r>
  </w:p>
  <w:p w:rsidR="00377911" w:rsidRDefault="00377911" w:rsidP="00C633FB">
    <w:pPr>
      <w:pStyle w:val="af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Pr="000B3C5A" w:rsidRDefault="00377911">
    <w:pPr>
      <w:pStyle w:val="af3"/>
      <w:jc w:val="right"/>
    </w:pPr>
    <w:r w:rsidRPr="000B3C5A">
      <w:fldChar w:fldCharType="begin"/>
    </w:r>
    <w:r w:rsidRPr="000B3C5A">
      <w:instrText>PAGE   \* MERGEFORMAT</w:instrText>
    </w:r>
    <w:r w:rsidRPr="000B3C5A">
      <w:fldChar w:fldCharType="separate"/>
    </w:r>
    <w:r w:rsidR="00136E7B">
      <w:rPr>
        <w:noProof/>
      </w:rPr>
      <w:t>14</w:t>
    </w:r>
    <w:r w:rsidRPr="000B3C5A">
      <w:fldChar w:fldCharType="end"/>
    </w:r>
  </w:p>
  <w:p w:rsidR="00377911" w:rsidRDefault="00377911">
    <w:pPr>
      <w:pStyle w:val="af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Pr="007B5264" w:rsidRDefault="00377911">
    <w:pPr>
      <w:pStyle w:val="af3"/>
      <w:jc w:val="right"/>
    </w:pPr>
    <w:r w:rsidRPr="007B5264">
      <w:fldChar w:fldCharType="begin"/>
    </w:r>
    <w:r w:rsidRPr="007B5264">
      <w:instrText>PAGE   \* MERGEFORMAT</w:instrText>
    </w:r>
    <w:r w:rsidRPr="007B5264">
      <w:fldChar w:fldCharType="separate"/>
    </w:r>
    <w:r w:rsidR="00136E7B">
      <w:rPr>
        <w:noProof/>
      </w:rPr>
      <w:t>22</w:t>
    </w:r>
    <w:r w:rsidRPr="007B5264">
      <w:fldChar w:fldCharType="end"/>
    </w:r>
  </w:p>
  <w:p w:rsidR="00377911" w:rsidRDefault="00377911">
    <w:pPr>
      <w:pStyle w:val="af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Pr="007B5264" w:rsidRDefault="00377911">
    <w:pPr>
      <w:pStyle w:val="af3"/>
      <w:jc w:val="right"/>
    </w:pPr>
    <w:r w:rsidRPr="007B5264">
      <w:fldChar w:fldCharType="begin"/>
    </w:r>
    <w:r w:rsidRPr="007B5264">
      <w:instrText xml:space="preserve"> PAGE </w:instrText>
    </w:r>
    <w:r w:rsidRPr="007B5264">
      <w:fldChar w:fldCharType="separate"/>
    </w:r>
    <w:r w:rsidR="00136E7B">
      <w:rPr>
        <w:noProof/>
      </w:rPr>
      <w:t>24</w:t>
    </w:r>
    <w:r w:rsidRPr="007B5264">
      <w:fldChar w:fldCharType="end"/>
    </w:r>
  </w:p>
  <w:p w:rsidR="00377911" w:rsidRDefault="00377911">
    <w:pPr>
      <w:pStyle w:val="af3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:rsidR="00377911" w:rsidRDefault="00377911" w:rsidP="00377911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E7B">
          <w:rPr>
            <w:noProof/>
          </w:rPr>
          <w:t>44</w:t>
        </w:r>
        <w:r>
          <w:fldChar w:fldCharType="end"/>
        </w:r>
      </w:p>
    </w:sdtContent>
  </w:sdt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>
    <w:pPr>
      <w:pStyle w:val="af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36E7B">
      <w:rPr>
        <w:noProof/>
      </w:rPr>
      <w:t>58</w:t>
    </w:r>
    <w:r>
      <w:fldChar w:fldCharType="end"/>
    </w:r>
  </w:p>
  <w:p w:rsidR="00377911" w:rsidRDefault="00377911">
    <w:pPr>
      <w:pStyle w:val="af3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625945"/>
      <w:docPartObj>
        <w:docPartGallery w:val="Page Numbers (Bottom of Page)"/>
        <w:docPartUnique/>
      </w:docPartObj>
    </w:sdtPr>
    <w:sdtContent>
      <w:p w:rsidR="000023EF" w:rsidRDefault="000023EF" w:rsidP="00770301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E7B">
          <w:rPr>
            <w:noProof/>
          </w:rPr>
          <w:t>68</w:t>
        </w:r>
        <w:r>
          <w:fldChar w:fldCharType="end"/>
        </w:r>
      </w:p>
    </w:sdtContent>
  </w:sdt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0025884"/>
      <w:docPartObj>
        <w:docPartGallery w:val="Page Numbers (Bottom of Page)"/>
        <w:docPartUnique/>
      </w:docPartObj>
    </w:sdtPr>
    <w:sdtContent>
      <w:p w:rsidR="00136E7B" w:rsidRDefault="00136E7B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:rsidR="00136E7B" w:rsidRDefault="00136E7B">
    <w:pPr>
      <w:pStyle w:val="af3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911" w:rsidRDefault="00377911" w:rsidP="00C633FB">
    <w:pPr>
      <w:pStyle w:val="af3"/>
      <w:ind w:right="36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136E7B">
      <w:rPr>
        <w:rStyle w:val="af5"/>
        <w:noProof/>
      </w:rPr>
      <w:t>16</w:t>
    </w:r>
    <w:r>
      <w:rPr>
        <w:rStyle w:val="af5"/>
      </w:rPr>
      <w:fldChar w:fldCharType="end"/>
    </w:r>
  </w:p>
  <w:p w:rsidR="00377911" w:rsidRDefault="00377911" w:rsidP="00C633FB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41A" w:rsidRDefault="0095441A">
      <w:r>
        <w:separator/>
      </w:r>
    </w:p>
  </w:footnote>
  <w:footnote w:type="continuationSeparator" w:id="0">
    <w:p w:rsidR="0095441A" w:rsidRDefault="00954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911" w:rsidRDefault="00377911">
    <w:pPr>
      <w:pStyle w:val="af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911" w:rsidRDefault="00377911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911" w:rsidRDefault="00377911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0094"/>
    <w:multiLevelType w:val="hybridMultilevel"/>
    <w:tmpl w:val="E1CABE8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06C266BA"/>
    <w:multiLevelType w:val="hybridMultilevel"/>
    <w:tmpl w:val="AC18B648"/>
    <w:lvl w:ilvl="0" w:tplc="9FA0241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7975485"/>
    <w:multiLevelType w:val="hybridMultilevel"/>
    <w:tmpl w:val="4CB40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410F7D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4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5">
    <w:nsid w:val="10054F5B"/>
    <w:multiLevelType w:val="hybridMultilevel"/>
    <w:tmpl w:val="A7F045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13E332E"/>
    <w:multiLevelType w:val="hybridMultilevel"/>
    <w:tmpl w:val="5EF661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8">
    <w:nsid w:val="12AD1C12"/>
    <w:multiLevelType w:val="hybridMultilevel"/>
    <w:tmpl w:val="3F6C8D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1619743A"/>
    <w:multiLevelType w:val="hybridMultilevel"/>
    <w:tmpl w:val="39C0E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607B49"/>
    <w:multiLevelType w:val="hybridMultilevel"/>
    <w:tmpl w:val="07FC9DF0"/>
    <w:lvl w:ilvl="0" w:tplc="0419000F">
      <w:start w:val="1"/>
      <w:numFmt w:val="decimal"/>
      <w:lvlText w:val="%1."/>
      <w:lvlJc w:val="left"/>
      <w:pPr>
        <w:ind w:left="74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  <w:rPr>
        <w:rFonts w:cs="Times New Roman"/>
      </w:rPr>
    </w:lvl>
  </w:abstractNum>
  <w:abstractNum w:abstractNumId="13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1CDD74B8"/>
    <w:multiLevelType w:val="hybridMultilevel"/>
    <w:tmpl w:val="0326251E"/>
    <w:lvl w:ilvl="0" w:tplc="9CA278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E22530"/>
    <w:multiLevelType w:val="hybridMultilevel"/>
    <w:tmpl w:val="D9726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5C47BC"/>
    <w:multiLevelType w:val="hybridMultilevel"/>
    <w:tmpl w:val="7264F1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4087EBB"/>
    <w:multiLevelType w:val="hybridMultilevel"/>
    <w:tmpl w:val="70BAEB78"/>
    <w:lvl w:ilvl="0" w:tplc="136A471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52B19A9"/>
    <w:multiLevelType w:val="hybridMultilevel"/>
    <w:tmpl w:val="4C2C80F0"/>
    <w:lvl w:ilvl="0" w:tplc="0419000F">
      <w:start w:val="1"/>
      <w:numFmt w:val="decimal"/>
      <w:lvlText w:val="%1."/>
      <w:lvlJc w:val="left"/>
      <w:pPr>
        <w:ind w:left="74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  <w:rPr>
        <w:rFonts w:cs="Times New Roman"/>
      </w:rPr>
    </w:lvl>
  </w:abstractNum>
  <w:abstractNum w:abstractNumId="19">
    <w:nsid w:val="27FE0496"/>
    <w:multiLevelType w:val="hybridMultilevel"/>
    <w:tmpl w:val="39E2E8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CAA2C43"/>
    <w:multiLevelType w:val="multilevel"/>
    <w:tmpl w:val="7E7A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82E0090"/>
    <w:multiLevelType w:val="hybridMultilevel"/>
    <w:tmpl w:val="A4ACE84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9CB645D"/>
    <w:multiLevelType w:val="singleLevel"/>
    <w:tmpl w:val="8C144308"/>
    <w:lvl w:ilvl="0">
      <w:start w:val="1"/>
      <w:numFmt w:val="bullet"/>
      <w:lvlText w:val="–"/>
      <w:lvlJc w:val="left"/>
      <w:pPr>
        <w:tabs>
          <w:tab w:val="num" w:pos="644"/>
        </w:tabs>
        <w:ind w:left="624" w:hanging="340"/>
      </w:pPr>
      <w:rPr>
        <w:rFonts w:ascii="Times New Roman" w:hAnsi="Times New Roman" w:hint="default"/>
        <w:color w:val="auto"/>
        <w:sz w:val="20"/>
      </w:rPr>
    </w:lvl>
  </w:abstractNum>
  <w:abstractNum w:abstractNumId="24">
    <w:nsid w:val="3D5107DF"/>
    <w:multiLevelType w:val="singleLevel"/>
    <w:tmpl w:val="CC349A5C"/>
    <w:lvl w:ilvl="0">
      <w:numFmt w:val="bullet"/>
      <w:lvlText w:val=""/>
      <w:lvlJc w:val="left"/>
      <w:pPr>
        <w:tabs>
          <w:tab w:val="num" w:pos="680"/>
        </w:tabs>
        <w:ind w:left="680" w:hanging="396"/>
      </w:pPr>
      <w:rPr>
        <w:rFonts w:ascii="Symbol" w:hAnsi="Symbol" w:hint="default"/>
      </w:rPr>
    </w:lvl>
  </w:abstractNum>
  <w:abstractNum w:abstractNumId="25">
    <w:nsid w:val="412209E8"/>
    <w:multiLevelType w:val="hybridMultilevel"/>
    <w:tmpl w:val="E3024F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14"/>
        </w:tabs>
        <w:ind w:left="1014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734"/>
        </w:tabs>
        <w:ind w:left="1734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174"/>
        </w:tabs>
        <w:ind w:left="3174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894"/>
        </w:tabs>
        <w:ind w:left="3894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334"/>
        </w:tabs>
        <w:ind w:left="5334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054"/>
        </w:tabs>
        <w:ind w:left="6054" w:hanging="360"/>
      </w:pPr>
      <w:rPr>
        <w:rFonts w:cs="Times New Roman"/>
      </w:rPr>
    </w:lvl>
  </w:abstractNum>
  <w:abstractNum w:abstractNumId="26">
    <w:nsid w:val="44313C2D"/>
    <w:multiLevelType w:val="hybridMultilevel"/>
    <w:tmpl w:val="CD02492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>
    <w:nsid w:val="444F6061"/>
    <w:multiLevelType w:val="hybridMultilevel"/>
    <w:tmpl w:val="400EB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4E4161"/>
    <w:multiLevelType w:val="hybridMultilevel"/>
    <w:tmpl w:val="ED2C79A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B0531CD"/>
    <w:multiLevelType w:val="hybridMultilevel"/>
    <w:tmpl w:val="78B89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0E1A73"/>
    <w:multiLevelType w:val="hybridMultilevel"/>
    <w:tmpl w:val="DD0CA12E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067E3B"/>
    <w:multiLevelType w:val="hybridMultilevel"/>
    <w:tmpl w:val="E572CF4A"/>
    <w:lvl w:ilvl="0" w:tplc="B0F88E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735CA6"/>
    <w:multiLevelType w:val="hybridMultilevel"/>
    <w:tmpl w:val="2E2CCA28"/>
    <w:lvl w:ilvl="0" w:tplc="0B4CB84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E9260A"/>
    <w:multiLevelType w:val="hybridMultilevel"/>
    <w:tmpl w:val="39D4D5B2"/>
    <w:lvl w:ilvl="0" w:tplc="8F82D40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4">
    <w:nsid w:val="5DB36147"/>
    <w:multiLevelType w:val="hybridMultilevel"/>
    <w:tmpl w:val="D8364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6927A2"/>
    <w:multiLevelType w:val="hybridMultilevel"/>
    <w:tmpl w:val="8D16E6CC"/>
    <w:lvl w:ilvl="0" w:tplc="59BC118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30C013D"/>
    <w:multiLevelType w:val="hybridMultilevel"/>
    <w:tmpl w:val="CF544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935C90"/>
    <w:multiLevelType w:val="hybridMultilevel"/>
    <w:tmpl w:val="8836E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9">
    <w:nsid w:val="68EA1A79"/>
    <w:multiLevelType w:val="hybridMultilevel"/>
    <w:tmpl w:val="A49C748E"/>
    <w:lvl w:ilvl="0" w:tplc="10DAD4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69A34D25"/>
    <w:multiLevelType w:val="multilevel"/>
    <w:tmpl w:val="70807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41">
    <w:nsid w:val="6A354A44"/>
    <w:multiLevelType w:val="hybridMultilevel"/>
    <w:tmpl w:val="896421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18E22B6"/>
    <w:multiLevelType w:val="hybridMultilevel"/>
    <w:tmpl w:val="BE30F280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0A0D9A"/>
    <w:multiLevelType w:val="multilevel"/>
    <w:tmpl w:val="D8BC3404"/>
    <w:lvl w:ilvl="0">
      <w:start w:val="1"/>
      <w:numFmt w:val="decimal"/>
      <w:lvlText w:val="%1"/>
      <w:lvlJc w:val="left"/>
      <w:pPr>
        <w:ind w:left="375" w:hanging="375"/>
      </w:pPr>
      <w:rPr>
        <w:b/>
        <w:color w:val="auto"/>
      </w:rPr>
    </w:lvl>
    <w:lvl w:ilvl="1">
      <w:start w:val="1"/>
      <w:numFmt w:val="decimal"/>
      <w:lvlText w:val="%1.%2"/>
      <w:lvlJc w:val="left"/>
      <w:pPr>
        <w:ind w:left="735" w:hanging="375"/>
      </w:pPr>
      <w:rPr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  <w:color w:val="auto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b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/>
        <w:color w:val="auto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b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/>
        <w:color w:val="auto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b/>
        <w:color w:val="auto"/>
      </w:rPr>
    </w:lvl>
  </w:abstractNum>
  <w:abstractNum w:abstractNumId="44">
    <w:nsid w:val="7BCB6CDF"/>
    <w:multiLevelType w:val="multilevel"/>
    <w:tmpl w:val="0C2C6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353051"/>
    <w:multiLevelType w:val="hybridMultilevel"/>
    <w:tmpl w:val="B20E3A28"/>
    <w:lvl w:ilvl="0" w:tplc="9294BC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47">
    <w:nsid w:val="7DE04749"/>
    <w:multiLevelType w:val="multilevel"/>
    <w:tmpl w:val="FBBAA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6"/>
  </w:num>
  <w:num w:numId="4">
    <w:abstractNumId w:val="4"/>
  </w:num>
  <w:num w:numId="5">
    <w:abstractNumId w:val="21"/>
  </w:num>
  <w:num w:numId="6">
    <w:abstractNumId w:val="9"/>
  </w:num>
  <w:num w:numId="7">
    <w:abstractNumId w:val="13"/>
  </w:num>
  <w:num w:numId="8">
    <w:abstractNumId w:val="15"/>
  </w:num>
  <w:num w:numId="9">
    <w:abstractNumId w:val="0"/>
  </w:num>
  <w:num w:numId="10">
    <w:abstractNumId w:val="29"/>
  </w:num>
  <w:num w:numId="11">
    <w:abstractNumId w:val="8"/>
  </w:num>
  <w:num w:numId="12">
    <w:abstractNumId w:val="16"/>
  </w:num>
  <w:num w:numId="13">
    <w:abstractNumId w:val="28"/>
  </w:num>
  <w:num w:numId="14">
    <w:abstractNumId w:val="12"/>
  </w:num>
  <w:num w:numId="15">
    <w:abstractNumId w:val="18"/>
  </w:num>
  <w:num w:numId="16">
    <w:abstractNumId w:val="19"/>
  </w:num>
  <w:num w:numId="17">
    <w:abstractNumId w:val="6"/>
  </w:num>
  <w:num w:numId="18">
    <w:abstractNumId w:val="41"/>
  </w:num>
  <w:num w:numId="19">
    <w:abstractNumId w:val="22"/>
  </w:num>
  <w:num w:numId="20">
    <w:abstractNumId w:val="24"/>
  </w:num>
  <w:num w:numId="21">
    <w:abstractNumId w:val="23"/>
  </w:num>
  <w:num w:numId="22">
    <w:abstractNumId w:val="26"/>
  </w:num>
  <w:num w:numId="23">
    <w:abstractNumId w:val="42"/>
  </w:num>
  <w:num w:numId="24">
    <w:abstractNumId w:val="17"/>
  </w:num>
  <w:num w:numId="25">
    <w:abstractNumId w:val="30"/>
  </w:num>
  <w:num w:numId="26">
    <w:abstractNumId w:val="38"/>
  </w:num>
  <w:num w:numId="27">
    <w:abstractNumId w:val="36"/>
  </w:num>
  <w:num w:numId="28">
    <w:abstractNumId w:val="11"/>
  </w:num>
  <w:num w:numId="29">
    <w:abstractNumId w:val="37"/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</w:num>
  <w:num w:numId="35">
    <w:abstractNumId w:val="3"/>
  </w:num>
  <w:num w:numId="36">
    <w:abstractNumId w:val="31"/>
  </w:num>
  <w:num w:numId="37">
    <w:abstractNumId w:val="34"/>
  </w:num>
  <w:num w:numId="38">
    <w:abstractNumId w:val="33"/>
  </w:num>
  <w:num w:numId="39">
    <w:abstractNumId w:val="35"/>
  </w:num>
  <w:num w:numId="40">
    <w:abstractNumId w:val="1"/>
  </w:num>
  <w:num w:numId="41">
    <w:abstractNumId w:val="40"/>
  </w:num>
  <w:num w:numId="42">
    <w:abstractNumId w:val="14"/>
  </w:num>
  <w:num w:numId="43">
    <w:abstractNumId w:val="45"/>
  </w:num>
  <w:num w:numId="44">
    <w:abstractNumId w:val="27"/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4"/>
  </w:num>
  <w:num w:numId="48">
    <w:abstractNumId w:val="47"/>
  </w:num>
  <w:num w:numId="4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23EF"/>
    <w:rsid w:val="0000708F"/>
    <w:rsid w:val="00010B1D"/>
    <w:rsid w:val="00013A54"/>
    <w:rsid w:val="00016675"/>
    <w:rsid w:val="00024DE4"/>
    <w:rsid w:val="000252B0"/>
    <w:rsid w:val="000257D0"/>
    <w:rsid w:val="00030102"/>
    <w:rsid w:val="00033BD9"/>
    <w:rsid w:val="000379F1"/>
    <w:rsid w:val="00040E09"/>
    <w:rsid w:val="00043581"/>
    <w:rsid w:val="0004786A"/>
    <w:rsid w:val="00050D78"/>
    <w:rsid w:val="00052A45"/>
    <w:rsid w:val="0005406D"/>
    <w:rsid w:val="000545D3"/>
    <w:rsid w:val="00060370"/>
    <w:rsid w:val="00062E08"/>
    <w:rsid w:val="00064D79"/>
    <w:rsid w:val="0007474F"/>
    <w:rsid w:val="00074CF0"/>
    <w:rsid w:val="00077E6E"/>
    <w:rsid w:val="00080F53"/>
    <w:rsid w:val="0008253D"/>
    <w:rsid w:val="0008446C"/>
    <w:rsid w:val="00086BB2"/>
    <w:rsid w:val="000929DA"/>
    <w:rsid w:val="000948D6"/>
    <w:rsid w:val="00096C2B"/>
    <w:rsid w:val="000A0245"/>
    <w:rsid w:val="000A28F1"/>
    <w:rsid w:val="000B0660"/>
    <w:rsid w:val="000B6D32"/>
    <w:rsid w:val="000B7686"/>
    <w:rsid w:val="000B7CEC"/>
    <w:rsid w:val="000C07DF"/>
    <w:rsid w:val="000C1159"/>
    <w:rsid w:val="000C57EC"/>
    <w:rsid w:val="000D1BC6"/>
    <w:rsid w:val="000D5CDF"/>
    <w:rsid w:val="000E3F39"/>
    <w:rsid w:val="000E67A4"/>
    <w:rsid w:val="000E69EF"/>
    <w:rsid w:val="000E7389"/>
    <w:rsid w:val="000F1E74"/>
    <w:rsid w:val="000F3175"/>
    <w:rsid w:val="000F370D"/>
    <w:rsid w:val="000F45EA"/>
    <w:rsid w:val="000F7263"/>
    <w:rsid w:val="000F74B1"/>
    <w:rsid w:val="00102592"/>
    <w:rsid w:val="00103B9F"/>
    <w:rsid w:val="00106480"/>
    <w:rsid w:val="00110589"/>
    <w:rsid w:val="0011375E"/>
    <w:rsid w:val="001231B3"/>
    <w:rsid w:val="00123F7D"/>
    <w:rsid w:val="00127BA0"/>
    <w:rsid w:val="00134D8D"/>
    <w:rsid w:val="00136ACE"/>
    <w:rsid w:val="00136E7B"/>
    <w:rsid w:val="0014522E"/>
    <w:rsid w:val="00150839"/>
    <w:rsid w:val="00155DB6"/>
    <w:rsid w:val="00163E4C"/>
    <w:rsid w:val="00175DA6"/>
    <w:rsid w:val="001802F2"/>
    <w:rsid w:val="001804CB"/>
    <w:rsid w:val="00182FEE"/>
    <w:rsid w:val="001A14F3"/>
    <w:rsid w:val="001A6FB7"/>
    <w:rsid w:val="001B26F1"/>
    <w:rsid w:val="001B2F16"/>
    <w:rsid w:val="001B40C3"/>
    <w:rsid w:val="001B6EE6"/>
    <w:rsid w:val="001C4944"/>
    <w:rsid w:val="001D0E7B"/>
    <w:rsid w:val="001D2214"/>
    <w:rsid w:val="001E227C"/>
    <w:rsid w:val="001E3EF5"/>
    <w:rsid w:val="001E3FF7"/>
    <w:rsid w:val="001E4D0B"/>
    <w:rsid w:val="001E50C2"/>
    <w:rsid w:val="001F7EEB"/>
    <w:rsid w:val="00204FB2"/>
    <w:rsid w:val="00206C48"/>
    <w:rsid w:val="002129A7"/>
    <w:rsid w:val="002147AC"/>
    <w:rsid w:val="00215727"/>
    <w:rsid w:val="0021765C"/>
    <w:rsid w:val="00220E9B"/>
    <w:rsid w:val="0022405D"/>
    <w:rsid w:val="002267BD"/>
    <w:rsid w:val="00226EB0"/>
    <w:rsid w:val="00227379"/>
    <w:rsid w:val="002351B0"/>
    <w:rsid w:val="0023530F"/>
    <w:rsid w:val="00245DC9"/>
    <w:rsid w:val="00246546"/>
    <w:rsid w:val="0024790C"/>
    <w:rsid w:val="00255AB9"/>
    <w:rsid w:val="002560EA"/>
    <w:rsid w:val="00262977"/>
    <w:rsid w:val="00265AFD"/>
    <w:rsid w:val="00271897"/>
    <w:rsid w:val="00273CF6"/>
    <w:rsid w:val="00277EC5"/>
    <w:rsid w:val="002830A1"/>
    <w:rsid w:val="00285FFB"/>
    <w:rsid w:val="002903F3"/>
    <w:rsid w:val="002920D8"/>
    <w:rsid w:val="0029378B"/>
    <w:rsid w:val="00293FDD"/>
    <w:rsid w:val="00296E87"/>
    <w:rsid w:val="002A118F"/>
    <w:rsid w:val="002A65B1"/>
    <w:rsid w:val="002A7D18"/>
    <w:rsid w:val="002B0C77"/>
    <w:rsid w:val="002B4C5E"/>
    <w:rsid w:val="002C0DE2"/>
    <w:rsid w:val="002C3DCF"/>
    <w:rsid w:val="002C7FD7"/>
    <w:rsid w:val="002D0793"/>
    <w:rsid w:val="002D0986"/>
    <w:rsid w:val="002E05DC"/>
    <w:rsid w:val="002E39F9"/>
    <w:rsid w:val="002F07E2"/>
    <w:rsid w:val="002F10F6"/>
    <w:rsid w:val="002F118B"/>
    <w:rsid w:val="002F7726"/>
    <w:rsid w:val="00301464"/>
    <w:rsid w:val="003029BA"/>
    <w:rsid w:val="00304189"/>
    <w:rsid w:val="00311AB1"/>
    <w:rsid w:val="003142AC"/>
    <w:rsid w:val="00314B5F"/>
    <w:rsid w:val="0032028B"/>
    <w:rsid w:val="003243C8"/>
    <w:rsid w:val="003275AB"/>
    <w:rsid w:val="00334381"/>
    <w:rsid w:val="00335812"/>
    <w:rsid w:val="0033677B"/>
    <w:rsid w:val="00344694"/>
    <w:rsid w:val="003509A1"/>
    <w:rsid w:val="00354648"/>
    <w:rsid w:val="00356057"/>
    <w:rsid w:val="00363900"/>
    <w:rsid w:val="003646D6"/>
    <w:rsid w:val="003648A6"/>
    <w:rsid w:val="00364BF3"/>
    <w:rsid w:val="00376E3D"/>
    <w:rsid w:val="00376E5E"/>
    <w:rsid w:val="003777E4"/>
    <w:rsid w:val="00377911"/>
    <w:rsid w:val="00377D54"/>
    <w:rsid w:val="00382214"/>
    <w:rsid w:val="00394610"/>
    <w:rsid w:val="00395AAD"/>
    <w:rsid w:val="003A495F"/>
    <w:rsid w:val="003B2B6F"/>
    <w:rsid w:val="003B4EDB"/>
    <w:rsid w:val="003B6FEF"/>
    <w:rsid w:val="003B707A"/>
    <w:rsid w:val="003B73CC"/>
    <w:rsid w:val="003C0C0B"/>
    <w:rsid w:val="003C3945"/>
    <w:rsid w:val="003C46AF"/>
    <w:rsid w:val="003C5AF2"/>
    <w:rsid w:val="003D0F79"/>
    <w:rsid w:val="003D341E"/>
    <w:rsid w:val="003D68BD"/>
    <w:rsid w:val="003E0FBC"/>
    <w:rsid w:val="003E1E0F"/>
    <w:rsid w:val="003E3800"/>
    <w:rsid w:val="003E39FC"/>
    <w:rsid w:val="003F04E7"/>
    <w:rsid w:val="003F05BC"/>
    <w:rsid w:val="003F5D82"/>
    <w:rsid w:val="003F71F0"/>
    <w:rsid w:val="00400154"/>
    <w:rsid w:val="00401B07"/>
    <w:rsid w:val="004064D5"/>
    <w:rsid w:val="00413F18"/>
    <w:rsid w:val="004213CB"/>
    <w:rsid w:val="00421D5D"/>
    <w:rsid w:val="0042381A"/>
    <w:rsid w:val="004257B1"/>
    <w:rsid w:val="00426D16"/>
    <w:rsid w:val="00446FB5"/>
    <w:rsid w:val="00450030"/>
    <w:rsid w:val="004502CD"/>
    <w:rsid w:val="00454376"/>
    <w:rsid w:val="00463EFB"/>
    <w:rsid w:val="0046579E"/>
    <w:rsid w:val="00470413"/>
    <w:rsid w:val="00472CED"/>
    <w:rsid w:val="00472FEA"/>
    <w:rsid w:val="004759F0"/>
    <w:rsid w:val="00476031"/>
    <w:rsid w:val="0047706C"/>
    <w:rsid w:val="00480D6F"/>
    <w:rsid w:val="00481D2D"/>
    <w:rsid w:val="00491223"/>
    <w:rsid w:val="00492935"/>
    <w:rsid w:val="00492BE6"/>
    <w:rsid w:val="00493050"/>
    <w:rsid w:val="004A0E22"/>
    <w:rsid w:val="004A3AC0"/>
    <w:rsid w:val="004A3DBF"/>
    <w:rsid w:val="004C15A6"/>
    <w:rsid w:val="004C3254"/>
    <w:rsid w:val="004C3D21"/>
    <w:rsid w:val="004C79A1"/>
    <w:rsid w:val="004D1C63"/>
    <w:rsid w:val="004E13DF"/>
    <w:rsid w:val="004E2076"/>
    <w:rsid w:val="004E2CCE"/>
    <w:rsid w:val="004E615E"/>
    <w:rsid w:val="004E6918"/>
    <w:rsid w:val="004F0D51"/>
    <w:rsid w:val="004F69AC"/>
    <w:rsid w:val="0050246A"/>
    <w:rsid w:val="005040D8"/>
    <w:rsid w:val="0050626F"/>
    <w:rsid w:val="00512333"/>
    <w:rsid w:val="00514BF4"/>
    <w:rsid w:val="0052222C"/>
    <w:rsid w:val="00531020"/>
    <w:rsid w:val="00531A2B"/>
    <w:rsid w:val="00532676"/>
    <w:rsid w:val="0053601B"/>
    <w:rsid w:val="005360BB"/>
    <w:rsid w:val="0054373B"/>
    <w:rsid w:val="00543E36"/>
    <w:rsid w:val="00543FE6"/>
    <w:rsid w:val="00560FB1"/>
    <w:rsid w:val="005610D9"/>
    <w:rsid w:val="00572DB0"/>
    <w:rsid w:val="005804EE"/>
    <w:rsid w:val="0058449B"/>
    <w:rsid w:val="00584707"/>
    <w:rsid w:val="00586B54"/>
    <w:rsid w:val="00590A01"/>
    <w:rsid w:val="0059449E"/>
    <w:rsid w:val="0059554C"/>
    <w:rsid w:val="005A3C4C"/>
    <w:rsid w:val="005A4EFB"/>
    <w:rsid w:val="005A5B8D"/>
    <w:rsid w:val="005A6D17"/>
    <w:rsid w:val="005B2752"/>
    <w:rsid w:val="005B2AF9"/>
    <w:rsid w:val="005B4AC1"/>
    <w:rsid w:val="005B5F6C"/>
    <w:rsid w:val="005B643A"/>
    <w:rsid w:val="005B74C1"/>
    <w:rsid w:val="005C1794"/>
    <w:rsid w:val="005C18EA"/>
    <w:rsid w:val="005D09B7"/>
    <w:rsid w:val="005D1881"/>
    <w:rsid w:val="005D342B"/>
    <w:rsid w:val="005D6EDC"/>
    <w:rsid w:val="005E3E9B"/>
    <w:rsid w:val="005F2A77"/>
    <w:rsid w:val="005F5F23"/>
    <w:rsid w:val="00603742"/>
    <w:rsid w:val="00612D3B"/>
    <w:rsid w:val="00620DBD"/>
    <w:rsid w:val="00620E82"/>
    <w:rsid w:val="00621D35"/>
    <w:rsid w:val="006254FB"/>
    <w:rsid w:val="00627E4F"/>
    <w:rsid w:val="00631C7F"/>
    <w:rsid w:val="006320D4"/>
    <w:rsid w:val="0063671B"/>
    <w:rsid w:val="00636ECC"/>
    <w:rsid w:val="0064215F"/>
    <w:rsid w:val="006465B1"/>
    <w:rsid w:val="00651CE3"/>
    <w:rsid w:val="00653D90"/>
    <w:rsid w:val="006566F9"/>
    <w:rsid w:val="00656D22"/>
    <w:rsid w:val="0066554A"/>
    <w:rsid w:val="006662C9"/>
    <w:rsid w:val="00671CE9"/>
    <w:rsid w:val="006755DD"/>
    <w:rsid w:val="00681B54"/>
    <w:rsid w:val="00681DAD"/>
    <w:rsid w:val="006857E3"/>
    <w:rsid w:val="006A1FF7"/>
    <w:rsid w:val="006A3648"/>
    <w:rsid w:val="006A5323"/>
    <w:rsid w:val="006A69C1"/>
    <w:rsid w:val="006A6F71"/>
    <w:rsid w:val="006B0458"/>
    <w:rsid w:val="006B6DC7"/>
    <w:rsid w:val="006C1D1F"/>
    <w:rsid w:val="006D1102"/>
    <w:rsid w:val="006D3BEE"/>
    <w:rsid w:val="006D6116"/>
    <w:rsid w:val="006E0BAD"/>
    <w:rsid w:val="006E2F1C"/>
    <w:rsid w:val="006E4DBC"/>
    <w:rsid w:val="006E58D4"/>
    <w:rsid w:val="006E598F"/>
    <w:rsid w:val="006E72F7"/>
    <w:rsid w:val="006F284C"/>
    <w:rsid w:val="006F38FC"/>
    <w:rsid w:val="006F73C1"/>
    <w:rsid w:val="007041B2"/>
    <w:rsid w:val="007068E3"/>
    <w:rsid w:val="00707AA7"/>
    <w:rsid w:val="007123E9"/>
    <w:rsid w:val="00714620"/>
    <w:rsid w:val="0071553F"/>
    <w:rsid w:val="00716A7D"/>
    <w:rsid w:val="00717A36"/>
    <w:rsid w:val="00720159"/>
    <w:rsid w:val="00720393"/>
    <w:rsid w:val="00730538"/>
    <w:rsid w:val="007347B3"/>
    <w:rsid w:val="00735D12"/>
    <w:rsid w:val="00735E94"/>
    <w:rsid w:val="00737F8C"/>
    <w:rsid w:val="00740B23"/>
    <w:rsid w:val="00740B3E"/>
    <w:rsid w:val="00741ADB"/>
    <w:rsid w:val="00750E4E"/>
    <w:rsid w:val="00751117"/>
    <w:rsid w:val="00751B57"/>
    <w:rsid w:val="0075663E"/>
    <w:rsid w:val="00762D58"/>
    <w:rsid w:val="00765929"/>
    <w:rsid w:val="00766D26"/>
    <w:rsid w:val="00775AA5"/>
    <w:rsid w:val="00776962"/>
    <w:rsid w:val="00780509"/>
    <w:rsid w:val="00780642"/>
    <w:rsid w:val="00793311"/>
    <w:rsid w:val="00794AE1"/>
    <w:rsid w:val="0079575B"/>
    <w:rsid w:val="00795791"/>
    <w:rsid w:val="007A48A0"/>
    <w:rsid w:val="007A4B5D"/>
    <w:rsid w:val="007A54C5"/>
    <w:rsid w:val="007A7067"/>
    <w:rsid w:val="007B0360"/>
    <w:rsid w:val="007B1F62"/>
    <w:rsid w:val="007B2C71"/>
    <w:rsid w:val="007B579D"/>
    <w:rsid w:val="007C0912"/>
    <w:rsid w:val="007C252C"/>
    <w:rsid w:val="007C6EC1"/>
    <w:rsid w:val="007D0852"/>
    <w:rsid w:val="007D5659"/>
    <w:rsid w:val="007E1675"/>
    <w:rsid w:val="007E2272"/>
    <w:rsid w:val="007E30AF"/>
    <w:rsid w:val="007E587B"/>
    <w:rsid w:val="007F174C"/>
    <w:rsid w:val="007F2119"/>
    <w:rsid w:val="008005C3"/>
    <w:rsid w:val="008059E2"/>
    <w:rsid w:val="00805D47"/>
    <w:rsid w:val="00806E98"/>
    <w:rsid w:val="00814B45"/>
    <w:rsid w:val="00821C6D"/>
    <w:rsid w:val="00823585"/>
    <w:rsid w:val="00833822"/>
    <w:rsid w:val="0084004B"/>
    <w:rsid w:val="00842E7E"/>
    <w:rsid w:val="008435E4"/>
    <w:rsid w:val="008442B0"/>
    <w:rsid w:val="0084455D"/>
    <w:rsid w:val="00844EA1"/>
    <w:rsid w:val="00847C99"/>
    <w:rsid w:val="00847E04"/>
    <w:rsid w:val="0085421A"/>
    <w:rsid w:val="00854735"/>
    <w:rsid w:val="008550E5"/>
    <w:rsid w:val="008651A6"/>
    <w:rsid w:val="00886167"/>
    <w:rsid w:val="00892BA8"/>
    <w:rsid w:val="00897A42"/>
    <w:rsid w:val="008A6D9E"/>
    <w:rsid w:val="008B3081"/>
    <w:rsid w:val="008B4F42"/>
    <w:rsid w:val="008D2A54"/>
    <w:rsid w:val="008D41BC"/>
    <w:rsid w:val="008E07D9"/>
    <w:rsid w:val="008E2112"/>
    <w:rsid w:val="008E6087"/>
    <w:rsid w:val="008F2B37"/>
    <w:rsid w:val="008F61DA"/>
    <w:rsid w:val="009010E2"/>
    <w:rsid w:val="009016B8"/>
    <w:rsid w:val="00903091"/>
    <w:rsid w:val="00921902"/>
    <w:rsid w:val="009456B6"/>
    <w:rsid w:val="009461A8"/>
    <w:rsid w:val="00952EFA"/>
    <w:rsid w:val="009532BB"/>
    <w:rsid w:val="0095441A"/>
    <w:rsid w:val="0095633A"/>
    <w:rsid w:val="00957766"/>
    <w:rsid w:val="0096024E"/>
    <w:rsid w:val="00963770"/>
    <w:rsid w:val="00964095"/>
    <w:rsid w:val="00966270"/>
    <w:rsid w:val="009710D7"/>
    <w:rsid w:val="00973FC5"/>
    <w:rsid w:val="0097435A"/>
    <w:rsid w:val="009763C8"/>
    <w:rsid w:val="00985F8E"/>
    <w:rsid w:val="009875B3"/>
    <w:rsid w:val="00992876"/>
    <w:rsid w:val="009939C2"/>
    <w:rsid w:val="009A1448"/>
    <w:rsid w:val="009A19C0"/>
    <w:rsid w:val="009A1C3B"/>
    <w:rsid w:val="009A2F65"/>
    <w:rsid w:val="009B059F"/>
    <w:rsid w:val="009B36B7"/>
    <w:rsid w:val="009B5AA0"/>
    <w:rsid w:val="009C4BAC"/>
    <w:rsid w:val="009C534F"/>
    <w:rsid w:val="009D1328"/>
    <w:rsid w:val="009D3941"/>
    <w:rsid w:val="009E16AC"/>
    <w:rsid w:val="009E2F7B"/>
    <w:rsid w:val="009E58D2"/>
    <w:rsid w:val="009E7940"/>
    <w:rsid w:val="009E7B01"/>
    <w:rsid w:val="009F2E24"/>
    <w:rsid w:val="009F35F5"/>
    <w:rsid w:val="00A01D81"/>
    <w:rsid w:val="00A1010B"/>
    <w:rsid w:val="00A108E0"/>
    <w:rsid w:val="00A1183A"/>
    <w:rsid w:val="00A20A8B"/>
    <w:rsid w:val="00A23C1F"/>
    <w:rsid w:val="00A251DE"/>
    <w:rsid w:val="00A31B24"/>
    <w:rsid w:val="00A346B0"/>
    <w:rsid w:val="00A346C5"/>
    <w:rsid w:val="00A4741E"/>
    <w:rsid w:val="00A50E70"/>
    <w:rsid w:val="00A52303"/>
    <w:rsid w:val="00A55148"/>
    <w:rsid w:val="00A55387"/>
    <w:rsid w:val="00A60F6E"/>
    <w:rsid w:val="00A7001E"/>
    <w:rsid w:val="00A7376E"/>
    <w:rsid w:val="00A74573"/>
    <w:rsid w:val="00A81C54"/>
    <w:rsid w:val="00A905C0"/>
    <w:rsid w:val="00A91822"/>
    <w:rsid w:val="00A92EF1"/>
    <w:rsid w:val="00A97ED1"/>
    <w:rsid w:val="00AA2F39"/>
    <w:rsid w:val="00AA3C42"/>
    <w:rsid w:val="00AA42E6"/>
    <w:rsid w:val="00AA482B"/>
    <w:rsid w:val="00AA55E0"/>
    <w:rsid w:val="00AA632E"/>
    <w:rsid w:val="00AA75E4"/>
    <w:rsid w:val="00AB0C38"/>
    <w:rsid w:val="00AC49E7"/>
    <w:rsid w:val="00AC66D4"/>
    <w:rsid w:val="00AD4EDF"/>
    <w:rsid w:val="00AE0FF1"/>
    <w:rsid w:val="00AF0C9B"/>
    <w:rsid w:val="00AF18F5"/>
    <w:rsid w:val="00AF4682"/>
    <w:rsid w:val="00AF58CD"/>
    <w:rsid w:val="00B001BE"/>
    <w:rsid w:val="00B039C1"/>
    <w:rsid w:val="00B03A7A"/>
    <w:rsid w:val="00B05001"/>
    <w:rsid w:val="00B06A4C"/>
    <w:rsid w:val="00B142F4"/>
    <w:rsid w:val="00B14C3B"/>
    <w:rsid w:val="00B212F4"/>
    <w:rsid w:val="00B2420E"/>
    <w:rsid w:val="00B25B94"/>
    <w:rsid w:val="00B326E0"/>
    <w:rsid w:val="00B3656D"/>
    <w:rsid w:val="00B37BC7"/>
    <w:rsid w:val="00B51731"/>
    <w:rsid w:val="00B52944"/>
    <w:rsid w:val="00B52A49"/>
    <w:rsid w:val="00B54963"/>
    <w:rsid w:val="00B56D52"/>
    <w:rsid w:val="00B57F18"/>
    <w:rsid w:val="00B630FF"/>
    <w:rsid w:val="00B6438E"/>
    <w:rsid w:val="00B70ED8"/>
    <w:rsid w:val="00B77C03"/>
    <w:rsid w:val="00B86673"/>
    <w:rsid w:val="00B86843"/>
    <w:rsid w:val="00B87620"/>
    <w:rsid w:val="00B87A6D"/>
    <w:rsid w:val="00BA6A53"/>
    <w:rsid w:val="00BB1445"/>
    <w:rsid w:val="00BB200D"/>
    <w:rsid w:val="00BB2522"/>
    <w:rsid w:val="00BB25DA"/>
    <w:rsid w:val="00BB503C"/>
    <w:rsid w:val="00BB5632"/>
    <w:rsid w:val="00BB56D7"/>
    <w:rsid w:val="00BC0AAA"/>
    <w:rsid w:val="00BC631A"/>
    <w:rsid w:val="00BC7608"/>
    <w:rsid w:val="00BD1C43"/>
    <w:rsid w:val="00BD4709"/>
    <w:rsid w:val="00BD78C2"/>
    <w:rsid w:val="00BE0561"/>
    <w:rsid w:val="00BE19D6"/>
    <w:rsid w:val="00BE4D0C"/>
    <w:rsid w:val="00BE5AC2"/>
    <w:rsid w:val="00BE5C5D"/>
    <w:rsid w:val="00BE6D72"/>
    <w:rsid w:val="00BF1F13"/>
    <w:rsid w:val="00BF6BDD"/>
    <w:rsid w:val="00BF6C42"/>
    <w:rsid w:val="00C0365B"/>
    <w:rsid w:val="00C33EE8"/>
    <w:rsid w:val="00C353D4"/>
    <w:rsid w:val="00C505FA"/>
    <w:rsid w:val="00C52589"/>
    <w:rsid w:val="00C57A38"/>
    <w:rsid w:val="00C60EC7"/>
    <w:rsid w:val="00C633FB"/>
    <w:rsid w:val="00C63DCC"/>
    <w:rsid w:val="00C66106"/>
    <w:rsid w:val="00C6722F"/>
    <w:rsid w:val="00C73A47"/>
    <w:rsid w:val="00C745BD"/>
    <w:rsid w:val="00C83F00"/>
    <w:rsid w:val="00C879D2"/>
    <w:rsid w:val="00C92546"/>
    <w:rsid w:val="00C9468E"/>
    <w:rsid w:val="00C94FAB"/>
    <w:rsid w:val="00CA0DB3"/>
    <w:rsid w:val="00CA4194"/>
    <w:rsid w:val="00CA4E38"/>
    <w:rsid w:val="00CB0575"/>
    <w:rsid w:val="00CB29C1"/>
    <w:rsid w:val="00CB2B3C"/>
    <w:rsid w:val="00CC1CCC"/>
    <w:rsid w:val="00CC4BDA"/>
    <w:rsid w:val="00CC72E0"/>
    <w:rsid w:val="00CD1014"/>
    <w:rsid w:val="00CD22AF"/>
    <w:rsid w:val="00CD4C0A"/>
    <w:rsid w:val="00CE356C"/>
    <w:rsid w:val="00CE4132"/>
    <w:rsid w:val="00CE7004"/>
    <w:rsid w:val="00CF1AEA"/>
    <w:rsid w:val="00CF6184"/>
    <w:rsid w:val="00D026F8"/>
    <w:rsid w:val="00D04456"/>
    <w:rsid w:val="00D04A3E"/>
    <w:rsid w:val="00D116F9"/>
    <w:rsid w:val="00D16550"/>
    <w:rsid w:val="00D17C71"/>
    <w:rsid w:val="00D20078"/>
    <w:rsid w:val="00D2035F"/>
    <w:rsid w:val="00D214A0"/>
    <w:rsid w:val="00D26FD7"/>
    <w:rsid w:val="00D27579"/>
    <w:rsid w:val="00D360F6"/>
    <w:rsid w:val="00D36A41"/>
    <w:rsid w:val="00D477FD"/>
    <w:rsid w:val="00D509F2"/>
    <w:rsid w:val="00D532E8"/>
    <w:rsid w:val="00D57B49"/>
    <w:rsid w:val="00D639A1"/>
    <w:rsid w:val="00D65ECA"/>
    <w:rsid w:val="00D665D1"/>
    <w:rsid w:val="00D66BD5"/>
    <w:rsid w:val="00D73DA2"/>
    <w:rsid w:val="00D7618A"/>
    <w:rsid w:val="00D8447F"/>
    <w:rsid w:val="00D92169"/>
    <w:rsid w:val="00D922EF"/>
    <w:rsid w:val="00D94FB7"/>
    <w:rsid w:val="00D95B71"/>
    <w:rsid w:val="00D968B3"/>
    <w:rsid w:val="00DB343C"/>
    <w:rsid w:val="00DC51AB"/>
    <w:rsid w:val="00DD5649"/>
    <w:rsid w:val="00DE3E16"/>
    <w:rsid w:val="00DE3FFD"/>
    <w:rsid w:val="00DF0403"/>
    <w:rsid w:val="00DF04E9"/>
    <w:rsid w:val="00DF1538"/>
    <w:rsid w:val="00DF4B8C"/>
    <w:rsid w:val="00DF4E91"/>
    <w:rsid w:val="00E0274A"/>
    <w:rsid w:val="00E05B3C"/>
    <w:rsid w:val="00E10A04"/>
    <w:rsid w:val="00E12EBF"/>
    <w:rsid w:val="00E1401B"/>
    <w:rsid w:val="00E161DD"/>
    <w:rsid w:val="00E177CE"/>
    <w:rsid w:val="00E21C40"/>
    <w:rsid w:val="00E22376"/>
    <w:rsid w:val="00E235CB"/>
    <w:rsid w:val="00E259AA"/>
    <w:rsid w:val="00E2685B"/>
    <w:rsid w:val="00E3453A"/>
    <w:rsid w:val="00E43964"/>
    <w:rsid w:val="00E441C2"/>
    <w:rsid w:val="00E47C2C"/>
    <w:rsid w:val="00E51B61"/>
    <w:rsid w:val="00E52D20"/>
    <w:rsid w:val="00E557C9"/>
    <w:rsid w:val="00E746F8"/>
    <w:rsid w:val="00E805E7"/>
    <w:rsid w:val="00E80AB7"/>
    <w:rsid w:val="00E81469"/>
    <w:rsid w:val="00E83003"/>
    <w:rsid w:val="00E854B7"/>
    <w:rsid w:val="00E920E4"/>
    <w:rsid w:val="00E929DC"/>
    <w:rsid w:val="00E9310F"/>
    <w:rsid w:val="00E9397C"/>
    <w:rsid w:val="00E961B1"/>
    <w:rsid w:val="00E972F6"/>
    <w:rsid w:val="00EA13B3"/>
    <w:rsid w:val="00EA2F1F"/>
    <w:rsid w:val="00EA70D3"/>
    <w:rsid w:val="00EB0336"/>
    <w:rsid w:val="00EB7F08"/>
    <w:rsid w:val="00EC0516"/>
    <w:rsid w:val="00ED2148"/>
    <w:rsid w:val="00ED21EF"/>
    <w:rsid w:val="00ED3F41"/>
    <w:rsid w:val="00ED678C"/>
    <w:rsid w:val="00EE26C5"/>
    <w:rsid w:val="00EE2980"/>
    <w:rsid w:val="00EE3DD5"/>
    <w:rsid w:val="00EE4315"/>
    <w:rsid w:val="00EE4508"/>
    <w:rsid w:val="00EF5F2F"/>
    <w:rsid w:val="00F02DDE"/>
    <w:rsid w:val="00F03990"/>
    <w:rsid w:val="00F048C0"/>
    <w:rsid w:val="00F07AA7"/>
    <w:rsid w:val="00F1140A"/>
    <w:rsid w:val="00F130D0"/>
    <w:rsid w:val="00F15684"/>
    <w:rsid w:val="00F202C1"/>
    <w:rsid w:val="00F225DD"/>
    <w:rsid w:val="00F25BB6"/>
    <w:rsid w:val="00F262DC"/>
    <w:rsid w:val="00F26917"/>
    <w:rsid w:val="00F30648"/>
    <w:rsid w:val="00F30D67"/>
    <w:rsid w:val="00F34FB3"/>
    <w:rsid w:val="00F41206"/>
    <w:rsid w:val="00F4731F"/>
    <w:rsid w:val="00F52BAA"/>
    <w:rsid w:val="00F56E76"/>
    <w:rsid w:val="00F649EC"/>
    <w:rsid w:val="00F70D17"/>
    <w:rsid w:val="00F7462A"/>
    <w:rsid w:val="00F76771"/>
    <w:rsid w:val="00F80AC2"/>
    <w:rsid w:val="00F80F49"/>
    <w:rsid w:val="00F833D7"/>
    <w:rsid w:val="00F83D87"/>
    <w:rsid w:val="00F84DA1"/>
    <w:rsid w:val="00F90185"/>
    <w:rsid w:val="00F9151D"/>
    <w:rsid w:val="00F93AAE"/>
    <w:rsid w:val="00F95370"/>
    <w:rsid w:val="00FB00BF"/>
    <w:rsid w:val="00FB4AFC"/>
    <w:rsid w:val="00FB6E93"/>
    <w:rsid w:val="00FC11C1"/>
    <w:rsid w:val="00FC3B42"/>
    <w:rsid w:val="00FC48AD"/>
    <w:rsid w:val="00FD00D5"/>
    <w:rsid w:val="00FD415A"/>
    <w:rsid w:val="00FD5953"/>
    <w:rsid w:val="00FE1807"/>
    <w:rsid w:val="00FE5106"/>
    <w:rsid w:val="00FE58E6"/>
    <w:rsid w:val="00FE646F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D78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D415A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1B26F1"/>
    <w:pPr>
      <w:spacing w:before="100" w:beforeAutospacing="1" w:after="100" w:afterAutospacing="1"/>
    </w:pPr>
  </w:style>
  <w:style w:type="paragraph" w:styleId="2">
    <w:name w:val="List 2"/>
    <w:basedOn w:val="a"/>
    <w:uiPriority w:val="99"/>
    <w:rsid w:val="00FF6AC7"/>
    <w:pPr>
      <w:ind w:left="566" w:hanging="283"/>
    </w:pPr>
  </w:style>
  <w:style w:type="paragraph" w:styleId="20">
    <w:name w:val="Body Text Indent 2"/>
    <w:basedOn w:val="a"/>
    <w:link w:val="21"/>
    <w:uiPriority w:val="99"/>
    <w:rsid w:val="00FF6AC7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uiPriority w:val="99"/>
    <w:semiHidden/>
    <w:locked/>
    <w:rsid w:val="00FD415A"/>
    <w:rPr>
      <w:rFonts w:cs="Times New Roman"/>
      <w:sz w:val="24"/>
      <w:szCs w:val="24"/>
    </w:rPr>
  </w:style>
  <w:style w:type="character" w:styleId="a4">
    <w:name w:val="Strong"/>
    <w:uiPriority w:val="99"/>
    <w:qFormat/>
    <w:rsid w:val="00FF6AC7"/>
    <w:rPr>
      <w:rFonts w:cs="Times New Roman"/>
      <w:b/>
      <w:bCs/>
    </w:rPr>
  </w:style>
  <w:style w:type="paragraph" w:styleId="a5">
    <w:name w:val="footnote text"/>
    <w:basedOn w:val="a"/>
    <w:link w:val="a6"/>
    <w:uiPriority w:val="99"/>
    <w:rsid w:val="00FF6AC7"/>
    <w:rPr>
      <w:sz w:val="20"/>
      <w:szCs w:val="20"/>
    </w:rPr>
  </w:style>
  <w:style w:type="character" w:customStyle="1" w:styleId="a6">
    <w:name w:val="Текст сноски Знак"/>
    <w:link w:val="a5"/>
    <w:uiPriority w:val="99"/>
    <w:locked/>
    <w:rsid w:val="00FD415A"/>
    <w:rPr>
      <w:rFonts w:cs="Times New Roman"/>
      <w:sz w:val="20"/>
      <w:szCs w:val="20"/>
    </w:rPr>
  </w:style>
  <w:style w:type="character" w:styleId="a7">
    <w:name w:val="footnote reference"/>
    <w:uiPriority w:val="99"/>
    <w:rsid w:val="00FF6AC7"/>
    <w:rPr>
      <w:rFonts w:cs="Times New Roman"/>
      <w:vertAlign w:val="superscript"/>
    </w:rPr>
  </w:style>
  <w:style w:type="paragraph" w:styleId="a8">
    <w:name w:val="Balloon Text"/>
    <w:basedOn w:val="a"/>
    <w:link w:val="a9"/>
    <w:uiPriority w:val="99"/>
    <w:semiHidden/>
    <w:rsid w:val="00BF6B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FD415A"/>
    <w:rPr>
      <w:rFonts w:cs="Times New Roman"/>
      <w:sz w:val="2"/>
    </w:rPr>
  </w:style>
  <w:style w:type="paragraph" w:styleId="22">
    <w:name w:val="Body Text 2"/>
    <w:basedOn w:val="a"/>
    <w:link w:val="23"/>
    <w:uiPriority w:val="99"/>
    <w:rsid w:val="00BD4709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semiHidden/>
    <w:locked/>
    <w:rsid w:val="00FD415A"/>
    <w:rPr>
      <w:rFonts w:cs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BD4709"/>
    <w:pPr>
      <w:spacing w:after="120"/>
    </w:pPr>
  </w:style>
  <w:style w:type="character" w:customStyle="1" w:styleId="ab">
    <w:name w:val="Основной текст Знак"/>
    <w:link w:val="aa"/>
    <w:uiPriority w:val="99"/>
    <w:locked/>
    <w:rsid w:val="00BD4709"/>
    <w:rPr>
      <w:rFonts w:cs="Times New Roman"/>
      <w:sz w:val="24"/>
      <w:szCs w:val="24"/>
      <w:lang w:val="ru-RU" w:eastAsia="ru-RU" w:bidi="ar-SA"/>
    </w:rPr>
  </w:style>
  <w:style w:type="character" w:styleId="ac">
    <w:name w:val="annotation reference"/>
    <w:uiPriority w:val="99"/>
    <w:semiHidden/>
    <w:rsid w:val="003E0FBC"/>
    <w:rPr>
      <w:rFonts w:cs="Times New Roman"/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3E0FBC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locked/>
    <w:rsid w:val="00FD415A"/>
    <w:rPr>
      <w:rFonts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rsid w:val="003E0FBC"/>
    <w:rPr>
      <w:b/>
      <w:bCs/>
    </w:rPr>
  </w:style>
  <w:style w:type="character" w:customStyle="1" w:styleId="af0">
    <w:name w:val="Тема примечания Знак"/>
    <w:link w:val="af"/>
    <w:uiPriority w:val="99"/>
    <w:semiHidden/>
    <w:locked/>
    <w:rsid w:val="00FD415A"/>
    <w:rPr>
      <w:rFonts w:cs="Times New Roman"/>
      <w:b/>
      <w:bCs/>
      <w:sz w:val="20"/>
      <w:szCs w:val="20"/>
    </w:rPr>
  </w:style>
  <w:style w:type="table" w:styleId="af1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Знак"/>
    <w:basedOn w:val="a"/>
    <w:uiPriority w:val="99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uiPriority w:val="99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3">
    <w:name w:val="footer"/>
    <w:basedOn w:val="a"/>
    <w:link w:val="af4"/>
    <w:uiPriority w:val="99"/>
    <w:rsid w:val="00C633FB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semiHidden/>
    <w:locked/>
    <w:rsid w:val="00FD415A"/>
    <w:rPr>
      <w:rFonts w:cs="Times New Roman"/>
      <w:sz w:val="24"/>
      <w:szCs w:val="24"/>
    </w:rPr>
  </w:style>
  <w:style w:type="character" w:styleId="af5">
    <w:name w:val="page number"/>
    <w:uiPriority w:val="99"/>
    <w:rsid w:val="00C633FB"/>
    <w:rPr>
      <w:rFonts w:cs="Times New Roman"/>
    </w:rPr>
  </w:style>
  <w:style w:type="paragraph" w:styleId="af6">
    <w:name w:val="header"/>
    <w:basedOn w:val="a"/>
    <w:link w:val="af7"/>
    <w:uiPriority w:val="99"/>
    <w:rsid w:val="00762D5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link w:val="af6"/>
    <w:uiPriority w:val="99"/>
    <w:semiHidden/>
    <w:locked/>
    <w:rsid w:val="00FD415A"/>
    <w:rPr>
      <w:rFonts w:cs="Times New Roman"/>
      <w:sz w:val="24"/>
      <w:szCs w:val="24"/>
    </w:rPr>
  </w:style>
  <w:style w:type="character" w:styleId="af8">
    <w:name w:val="Hyperlink"/>
    <w:uiPriority w:val="99"/>
    <w:rsid w:val="00814B45"/>
    <w:rPr>
      <w:rFonts w:cs="Times New Roman"/>
      <w:color w:val="0000FF"/>
      <w:u w:val="single"/>
    </w:rPr>
  </w:style>
  <w:style w:type="character" w:customStyle="1" w:styleId="black121">
    <w:name w:val="black121"/>
    <w:uiPriority w:val="99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9">
    <w:name w:val="List Paragraph"/>
    <w:basedOn w:val="a"/>
    <w:uiPriority w:val="99"/>
    <w:qFormat/>
    <w:rsid w:val="0000708F"/>
    <w:pPr>
      <w:ind w:left="720"/>
      <w:contextualSpacing/>
    </w:pPr>
  </w:style>
  <w:style w:type="paragraph" w:styleId="3">
    <w:name w:val="Body Text Indent 3"/>
    <w:basedOn w:val="a"/>
    <w:link w:val="30"/>
    <w:uiPriority w:val="99"/>
    <w:rsid w:val="00FE58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FE58E6"/>
    <w:rPr>
      <w:rFonts w:cs="Times New Roman"/>
      <w:sz w:val="16"/>
      <w:szCs w:val="16"/>
    </w:rPr>
  </w:style>
  <w:style w:type="paragraph" w:customStyle="1" w:styleId="12">
    <w:name w:val="заголовок 1"/>
    <w:basedOn w:val="a"/>
    <w:next w:val="a"/>
    <w:uiPriority w:val="99"/>
    <w:rsid w:val="00FE58E6"/>
    <w:pPr>
      <w:keepNext/>
      <w:jc w:val="center"/>
      <w:outlineLvl w:val="0"/>
    </w:pPr>
    <w:rPr>
      <w:b/>
      <w:sz w:val="20"/>
      <w:szCs w:val="20"/>
    </w:rPr>
  </w:style>
  <w:style w:type="paragraph" w:styleId="afa">
    <w:name w:val="Body Text Indent"/>
    <w:basedOn w:val="a"/>
    <w:link w:val="afb"/>
    <w:uiPriority w:val="99"/>
    <w:rsid w:val="00D8447F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locked/>
    <w:rsid w:val="00FD415A"/>
    <w:rPr>
      <w:rFonts w:cs="Times New Roman"/>
      <w:sz w:val="24"/>
      <w:szCs w:val="24"/>
    </w:rPr>
  </w:style>
  <w:style w:type="paragraph" w:styleId="afc">
    <w:name w:val="No Spacing"/>
    <w:uiPriority w:val="99"/>
    <w:qFormat/>
    <w:rsid w:val="00806E98"/>
    <w:rPr>
      <w:rFonts w:ascii="Calibri" w:hAnsi="Calibri"/>
      <w:sz w:val="22"/>
      <w:szCs w:val="22"/>
    </w:rPr>
  </w:style>
  <w:style w:type="character" w:customStyle="1" w:styleId="CharacterStyle2">
    <w:name w:val="Character Style 2"/>
    <w:uiPriority w:val="99"/>
    <w:rsid w:val="00806E98"/>
    <w:rPr>
      <w:rFonts w:ascii="Tahoma" w:hAnsi="Tahoma"/>
      <w:sz w:val="22"/>
    </w:rPr>
  </w:style>
  <w:style w:type="paragraph" w:customStyle="1" w:styleId="Style16">
    <w:name w:val="Style 16"/>
    <w:uiPriority w:val="99"/>
    <w:rsid w:val="00806E98"/>
    <w:pPr>
      <w:widowControl w:val="0"/>
      <w:autoSpaceDE w:val="0"/>
      <w:autoSpaceDN w:val="0"/>
      <w:adjustRightInd w:val="0"/>
    </w:pPr>
    <w:rPr>
      <w:rFonts w:ascii="Tahoma" w:hAnsi="Tahoma" w:cs="Tahoma"/>
      <w:sz w:val="22"/>
      <w:szCs w:val="22"/>
    </w:rPr>
  </w:style>
  <w:style w:type="paragraph" w:customStyle="1" w:styleId="Style1">
    <w:name w:val="Style 1"/>
    <w:uiPriority w:val="99"/>
    <w:rsid w:val="000545D3"/>
    <w:pPr>
      <w:widowControl w:val="0"/>
      <w:autoSpaceDE w:val="0"/>
      <w:autoSpaceDN w:val="0"/>
      <w:adjustRightInd w:val="0"/>
    </w:pPr>
  </w:style>
  <w:style w:type="character" w:customStyle="1" w:styleId="CharacterStyle1">
    <w:name w:val="Character Style 1"/>
    <w:uiPriority w:val="99"/>
    <w:rsid w:val="005F5F23"/>
    <w:rPr>
      <w:rFonts w:ascii="Arial" w:hAnsi="Arial"/>
      <w:sz w:val="22"/>
    </w:rPr>
  </w:style>
  <w:style w:type="paragraph" w:customStyle="1" w:styleId="Style21">
    <w:name w:val="Style 21"/>
    <w:uiPriority w:val="99"/>
    <w:rsid w:val="005F5F23"/>
    <w:pPr>
      <w:widowControl w:val="0"/>
      <w:autoSpaceDE w:val="0"/>
      <w:autoSpaceDN w:val="0"/>
      <w:spacing w:line="264" w:lineRule="auto"/>
    </w:pPr>
    <w:rPr>
      <w:rFonts w:ascii="Arial" w:hAnsi="Arial" w:cs="Arial"/>
      <w:sz w:val="22"/>
      <w:szCs w:val="22"/>
    </w:rPr>
  </w:style>
  <w:style w:type="paragraph" w:customStyle="1" w:styleId="Standard">
    <w:name w:val="Standard"/>
    <w:rsid w:val="008F2B3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110">
    <w:name w:val="Заголовок 11"/>
    <w:basedOn w:val="Standard"/>
    <w:next w:val="Standard"/>
    <w:rsid w:val="008F2B37"/>
    <w:pPr>
      <w:keepNext/>
      <w:autoSpaceDE w:val="0"/>
      <w:ind w:firstLine="284"/>
      <w:outlineLvl w:val="0"/>
    </w:pPr>
  </w:style>
  <w:style w:type="paragraph" w:customStyle="1" w:styleId="afd">
    <w:name w:val="Стиль"/>
    <w:rsid w:val="006A1F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e">
    <w:name w:val="Book Title"/>
    <w:basedOn w:val="a0"/>
    <w:uiPriority w:val="33"/>
    <w:qFormat/>
    <w:rsid w:val="0047706C"/>
    <w:rPr>
      <w:b/>
      <w:bCs/>
      <w:smallCaps/>
      <w:spacing w:val="5"/>
    </w:rPr>
  </w:style>
  <w:style w:type="character" w:styleId="aff">
    <w:name w:val="Emphasis"/>
    <w:basedOn w:val="a0"/>
    <w:uiPriority w:val="20"/>
    <w:qFormat/>
    <w:locked/>
    <w:rsid w:val="000F3175"/>
    <w:rPr>
      <w:rFonts w:cs="Times New Roman"/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D78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D415A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1B26F1"/>
    <w:pPr>
      <w:spacing w:before="100" w:beforeAutospacing="1" w:after="100" w:afterAutospacing="1"/>
    </w:pPr>
  </w:style>
  <w:style w:type="paragraph" w:styleId="2">
    <w:name w:val="List 2"/>
    <w:basedOn w:val="a"/>
    <w:uiPriority w:val="99"/>
    <w:rsid w:val="00FF6AC7"/>
    <w:pPr>
      <w:ind w:left="566" w:hanging="283"/>
    </w:pPr>
  </w:style>
  <w:style w:type="paragraph" w:styleId="20">
    <w:name w:val="Body Text Indent 2"/>
    <w:basedOn w:val="a"/>
    <w:link w:val="21"/>
    <w:uiPriority w:val="99"/>
    <w:rsid w:val="00FF6AC7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uiPriority w:val="99"/>
    <w:semiHidden/>
    <w:locked/>
    <w:rsid w:val="00FD415A"/>
    <w:rPr>
      <w:rFonts w:cs="Times New Roman"/>
      <w:sz w:val="24"/>
      <w:szCs w:val="24"/>
    </w:rPr>
  </w:style>
  <w:style w:type="character" w:styleId="a4">
    <w:name w:val="Strong"/>
    <w:uiPriority w:val="99"/>
    <w:qFormat/>
    <w:rsid w:val="00FF6AC7"/>
    <w:rPr>
      <w:rFonts w:cs="Times New Roman"/>
      <w:b/>
      <w:bCs/>
    </w:rPr>
  </w:style>
  <w:style w:type="paragraph" w:styleId="a5">
    <w:name w:val="footnote text"/>
    <w:basedOn w:val="a"/>
    <w:link w:val="a6"/>
    <w:uiPriority w:val="99"/>
    <w:rsid w:val="00FF6AC7"/>
    <w:rPr>
      <w:sz w:val="20"/>
      <w:szCs w:val="20"/>
    </w:rPr>
  </w:style>
  <w:style w:type="character" w:customStyle="1" w:styleId="a6">
    <w:name w:val="Текст сноски Знак"/>
    <w:link w:val="a5"/>
    <w:uiPriority w:val="99"/>
    <w:locked/>
    <w:rsid w:val="00FD415A"/>
    <w:rPr>
      <w:rFonts w:cs="Times New Roman"/>
      <w:sz w:val="20"/>
      <w:szCs w:val="20"/>
    </w:rPr>
  </w:style>
  <w:style w:type="character" w:styleId="a7">
    <w:name w:val="footnote reference"/>
    <w:uiPriority w:val="99"/>
    <w:rsid w:val="00FF6AC7"/>
    <w:rPr>
      <w:rFonts w:cs="Times New Roman"/>
      <w:vertAlign w:val="superscript"/>
    </w:rPr>
  </w:style>
  <w:style w:type="paragraph" w:styleId="a8">
    <w:name w:val="Balloon Text"/>
    <w:basedOn w:val="a"/>
    <w:link w:val="a9"/>
    <w:uiPriority w:val="99"/>
    <w:semiHidden/>
    <w:rsid w:val="00BF6B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FD415A"/>
    <w:rPr>
      <w:rFonts w:cs="Times New Roman"/>
      <w:sz w:val="2"/>
    </w:rPr>
  </w:style>
  <w:style w:type="paragraph" w:styleId="22">
    <w:name w:val="Body Text 2"/>
    <w:basedOn w:val="a"/>
    <w:link w:val="23"/>
    <w:uiPriority w:val="99"/>
    <w:rsid w:val="00BD4709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semiHidden/>
    <w:locked/>
    <w:rsid w:val="00FD415A"/>
    <w:rPr>
      <w:rFonts w:cs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BD4709"/>
    <w:pPr>
      <w:spacing w:after="120"/>
    </w:pPr>
  </w:style>
  <w:style w:type="character" w:customStyle="1" w:styleId="ab">
    <w:name w:val="Основной текст Знак"/>
    <w:link w:val="aa"/>
    <w:uiPriority w:val="99"/>
    <w:locked/>
    <w:rsid w:val="00BD4709"/>
    <w:rPr>
      <w:rFonts w:cs="Times New Roman"/>
      <w:sz w:val="24"/>
      <w:szCs w:val="24"/>
      <w:lang w:val="ru-RU" w:eastAsia="ru-RU" w:bidi="ar-SA"/>
    </w:rPr>
  </w:style>
  <w:style w:type="character" w:styleId="ac">
    <w:name w:val="annotation reference"/>
    <w:uiPriority w:val="99"/>
    <w:semiHidden/>
    <w:rsid w:val="003E0FBC"/>
    <w:rPr>
      <w:rFonts w:cs="Times New Roman"/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3E0FBC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locked/>
    <w:rsid w:val="00FD415A"/>
    <w:rPr>
      <w:rFonts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rsid w:val="003E0FBC"/>
    <w:rPr>
      <w:b/>
      <w:bCs/>
    </w:rPr>
  </w:style>
  <w:style w:type="character" w:customStyle="1" w:styleId="af0">
    <w:name w:val="Тема примечания Знак"/>
    <w:link w:val="af"/>
    <w:uiPriority w:val="99"/>
    <w:semiHidden/>
    <w:locked/>
    <w:rsid w:val="00FD415A"/>
    <w:rPr>
      <w:rFonts w:cs="Times New Roman"/>
      <w:b/>
      <w:bCs/>
      <w:sz w:val="20"/>
      <w:szCs w:val="20"/>
    </w:rPr>
  </w:style>
  <w:style w:type="table" w:styleId="af1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Знак"/>
    <w:basedOn w:val="a"/>
    <w:uiPriority w:val="99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uiPriority w:val="99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3">
    <w:name w:val="footer"/>
    <w:basedOn w:val="a"/>
    <w:link w:val="af4"/>
    <w:uiPriority w:val="99"/>
    <w:rsid w:val="00C633FB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semiHidden/>
    <w:locked/>
    <w:rsid w:val="00FD415A"/>
    <w:rPr>
      <w:rFonts w:cs="Times New Roman"/>
      <w:sz w:val="24"/>
      <w:szCs w:val="24"/>
    </w:rPr>
  </w:style>
  <w:style w:type="character" w:styleId="af5">
    <w:name w:val="page number"/>
    <w:uiPriority w:val="99"/>
    <w:rsid w:val="00C633FB"/>
    <w:rPr>
      <w:rFonts w:cs="Times New Roman"/>
    </w:rPr>
  </w:style>
  <w:style w:type="paragraph" w:styleId="af6">
    <w:name w:val="header"/>
    <w:basedOn w:val="a"/>
    <w:link w:val="af7"/>
    <w:uiPriority w:val="99"/>
    <w:rsid w:val="00762D5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link w:val="af6"/>
    <w:uiPriority w:val="99"/>
    <w:semiHidden/>
    <w:locked/>
    <w:rsid w:val="00FD415A"/>
    <w:rPr>
      <w:rFonts w:cs="Times New Roman"/>
      <w:sz w:val="24"/>
      <w:szCs w:val="24"/>
    </w:rPr>
  </w:style>
  <w:style w:type="character" w:styleId="af8">
    <w:name w:val="Hyperlink"/>
    <w:uiPriority w:val="99"/>
    <w:rsid w:val="00814B45"/>
    <w:rPr>
      <w:rFonts w:cs="Times New Roman"/>
      <w:color w:val="0000FF"/>
      <w:u w:val="single"/>
    </w:rPr>
  </w:style>
  <w:style w:type="character" w:customStyle="1" w:styleId="black121">
    <w:name w:val="black121"/>
    <w:uiPriority w:val="99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9">
    <w:name w:val="List Paragraph"/>
    <w:basedOn w:val="a"/>
    <w:uiPriority w:val="99"/>
    <w:qFormat/>
    <w:rsid w:val="0000708F"/>
    <w:pPr>
      <w:ind w:left="720"/>
      <w:contextualSpacing/>
    </w:pPr>
  </w:style>
  <w:style w:type="paragraph" w:styleId="3">
    <w:name w:val="Body Text Indent 3"/>
    <w:basedOn w:val="a"/>
    <w:link w:val="30"/>
    <w:uiPriority w:val="99"/>
    <w:rsid w:val="00FE58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FE58E6"/>
    <w:rPr>
      <w:rFonts w:cs="Times New Roman"/>
      <w:sz w:val="16"/>
      <w:szCs w:val="16"/>
    </w:rPr>
  </w:style>
  <w:style w:type="paragraph" w:customStyle="1" w:styleId="12">
    <w:name w:val="заголовок 1"/>
    <w:basedOn w:val="a"/>
    <w:next w:val="a"/>
    <w:uiPriority w:val="99"/>
    <w:rsid w:val="00FE58E6"/>
    <w:pPr>
      <w:keepNext/>
      <w:jc w:val="center"/>
      <w:outlineLvl w:val="0"/>
    </w:pPr>
    <w:rPr>
      <w:b/>
      <w:sz w:val="20"/>
      <w:szCs w:val="20"/>
    </w:rPr>
  </w:style>
  <w:style w:type="paragraph" w:styleId="afa">
    <w:name w:val="Body Text Indent"/>
    <w:basedOn w:val="a"/>
    <w:link w:val="afb"/>
    <w:uiPriority w:val="99"/>
    <w:rsid w:val="00D8447F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locked/>
    <w:rsid w:val="00FD415A"/>
    <w:rPr>
      <w:rFonts w:cs="Times New Roman"/>
      <w:sz w:val="24"/>
      <w:szCs w:val="24"/>
    </w:rPr>
  </w:style>
  <w:style w:type="paragraph" w:styleId="afc">
    <w:name w:val="No Spacing"/>
    <w:uiPriority w:val="99"/>
    <w:qFormat/>
    <w:rsid w:val="00806E98"/>
    <w:rPr>
      <w:rFonts w:ascii="Calibri" w:hAnsi="Calibri"/>
      <w:sz w:val="22"/>
      <w:szCs w:val="22"/>
    </w:rPr>
  </w:style>
  <w:style w:type="character" w:customStyle="1" w:styleId="CharacterStyle2">
    <w:name w:val="Character Style 2"/>
    <w:uiPriority w:val="99"/>
    <w:rsid w:val="00806E98"/>
    <w:rPr>
      <w:rFonts w:ascii="Tahoma" w:hAnsi="Tahoma"/>
      <w:sz w:val="22"/>
    </w:rPr>
  </w:style>
  <w:style w:type="paragraph" w:customStyle="1" w:styleId="Style16">
    <w:name w:val="Style 16"/>
    <w:uiPriority w:val="99"/>
    <w:rsid w:val="00806E98"/>
    <w:pPr>
      <w:widowControl w:val="0"/>
      <w:autoSpaceDE w:val="0"/>
      <w:autoSpaceDN w:val="0"/>
      <w:adjustRightInd w:val="0"/>
    </w:pPr>
    <w:rPr>
      <w:rFonts w:ascii="Tahoma" w:hAnsi="Tahoma" w:cs="Tahoma"/>
      <w:sz w:val="22"/>
      <w:szCs w:val="22"/>
    </w:rPr>
  </w:style>
  <w:style w:type="paragraph" w:customStyle="1" w:styleId="Style1">
    <w:name w:val="Style 1"/>
    <w:uiPriority w:val="99"/>
    <w:rsid w:val="000545D3"/>
    <w:pPr>
      <w:widowControl w:val="0"/>
      <w:autoSpaceDE w:val="0"/>
      <w:autoSpaceDN w:val="0"/>
      <w:adjustRightInd w:val="0"/>
    </w:pPr>
  </w:style>
  <w:style w:type="character" w:customStyle="1" w:styleId="CharacterStyle1">
    <w:name w:val="Character Style 1"/>
    <w:uiPriority w:val="99"/>
    <w:rsid w:val="005F5F23"/>
    <w:rPr>
      <w:rFonts w:ascii="Arial" w:hAnsi="Arial"/>
      <w:sz w:val="22"/>
    </w:rPr>
  </w:style>
  <w:style w:type="paragraph" w:customStyle="1" w:styleId="Style21">
    <w:name w:val="Style 21"/>
    <w:uiPriority w:val="99"/>
    <w:rsid w:val="005F5F23"/>
    <w:pPr>
      <w:widowControl w:val="0"/>
      <w:autoSpaceDE w:val="0"/>
      <w:autoSpaceDN w:val="0"/>
      <w:spacing w:line="264" w:lineRule="auto"/>
    </w:pPr>
    <w:rPr>
      <w:rFonts w:ascii="Arial" w:hAnsi="Arial" w:cs="Arial"/>
      <w:sz w:val="22"/>
      <w:szCs w:val="22"/>
    </w:rPr>
  </w:style>
  <w:style w:type="paragraph" w:customStyle="1" w:styleId="Standard">
    <w:name w:val="Standard"/>
    <w:rsid w:val="008F2B3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110">
    <w:name w:val="Заголовок 11"/>
    <w:basedOn w:val="Standard"/>
    <w:next w:val="Standard"/>
    <w:rsid w:val="008F2B37"/>
    <w:pPr>
      <w:keepNext/>
      <w:autoSpaceDE w:val="0"/>
      <w:ind w:firstLine="284"/>
      <w:outlineLvl w:val="0"/>
    </w:pPr>
  </w:style>
  <w:style w:type="paragraph" w:customStyle="1" w:styleId="afd">
    <w:name w:val="Стиль"/>
    <w:rsid w:val="006A1F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e">
    <w:name w:val="Book Title"/>
    <w:basedOn w:val="a0"/>
    <w:uiPriority w:val="33"/>
    <w:qFormat/>
    <w:rsid w:val="0047706C"/>
    <w:rPr>
      <w:b/>
      <w:bCs/>
      <w:smallCaps/>
      <w:spacing w:val="5"/>
    </w:rPr>
  </w:style>
  <w:style w:type="character" w:styleId="aff">
    <w:name w:val="Emphasis"/>
    <w:basedOn w:val="a0"/>
    <w:uiPriority w:val="20"/>
    <w:qFormat/>
    <w:locked/>
    <w:rsid w:val="000F3175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82187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82183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3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0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9" Type="http://schemas.openxmlformats.org/officeDocument/2006/relationships/hyperlink" Target="http://znanium.com/catalog/product/615222" TargetMode="Externa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34" Type="http://schemas.openxmlformats.org/officeDocument/2006/relationships/hyperlink" Target="http://sportteacher.ru/structure/" TargetMode="External"/><Relationship Id="rId42" Type="http://schemas.openxmlformats.org/officeDocument/2006/relationships/footer" Target="footer13.xml"/><Relationship Id="rId47" Type="http://schemas.openxmlformats.org/officeDocument/2006/relationships/hyperlink" Target="http://znanium.com/catalog/product/872818" TargetMode="External"/><Relationship Id="rId50" Type="http://schemas.openxmlformats.org/officeDocument/2006/relationships/footer" Target="footer14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5" Type="http://schemas.openxmlformats.org/officeDocument/2006/relationships/footer" Target="footer9.xml"/><Relationship Id="rId33" Type="http://schemas.openxmlformats.org/officeDocument/2006/relationships/hyperlink" Target="http://www.fizkult-ura.ru/" TargetMode="External"/><Relationship Id="rId38" Type="http://schemas.openxmlformats.org/officeDocument/2006/relationships/hyperlink" Target="http://znanium.com/catalog/product/511522" TargetMode="External"/><Relationship Id="rId46" Type="http://schemas.openxmlformats.org/officeDocument/2006/relationships/hyperlink" Target="http://belem.r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header" Target="header5.xml"/><Relationship Id="rId29" Type="http://schemas.openxmlformats.org/officeDocument/2006/relationships/hyperlink" Target="http://www.nauchenie.narod.ru" TargetMode="External"/><Relationship Id="rId41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header" Target="header7.xml"/><Relationship Id="rId32" Type="http://schemas.openxmlformats.org/officeDocument/2006/relationships/hyperlink" Target="http://lib.sportedu.ru" TargetMode="External"/><Relationship Id="rId37" Type="http://schemas.openxmlformats.org/officeDocument/2006/relationships/hyperlink" Target="http://znanium.com/catalog/product/967014" TargetMode="External"/><Relationship Id="rId40" Type="http://schemas.openxmlformats.org/officeDocument/2006/relationships/hyperlink" Target="http://znanium.com/catalog/product/615222" TargetMode="External"/><Relationship Id="rId45" Type="http://schemas.openxmlformats.org/officeDocument/2006/relationships/hyperlink" Target="http://suzlek.ru" TargetMode="External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hyperlink" Target="http://www.progressman.ru" TargetMode="External"/><Relationship Id="rId36" Type="http://schemas.openxmlformats.org/officeDocument/2006/relationships/hyperlink" Target="http://znanium.com/catalog/product/883774" TargetMode="External"/><Relationship Id="rId49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yperlink" Target="http://ru.wikipedia.org/" TargetMode="External"/><Relationship Id="rId31" Type="http://schemas.openxmlformats.org/officeDocument/2006/relationships/hyperlink" Target="https://guleon.wordpress.com" TargetMode="External"/><Relationship Id="rId44" Type="http://schemas.openxmlformats.org/officeDocument/2006/relationships/hyperlink" Target="http://tt.wikipedia.org/" TargetMode="External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footer" Target="footer7.xml"/><Relationship Id="rId27" Type="http://schemas.openxmlformats.org/officeDocument/2006/relationships/hyperlink" Target="http://www.psyhology.ru/15" TargetMode="External"/><Relationship Id="rId30" Type="http://schemas.openxmlformats.org/officeDocument/2006/relationships/footer" Target="footer11.xml"/><Relationship Id="rId35" Type="http://schemas.openxmlformats.org/officeDocument/2006/relationships/hyperlink" Target="http://znanium.com/catalog/product/432358" TargetMode="External"/><Relationship Id="rId43" Type="http://schemas.openxmlformats.org/officeDocument/2006/relationships/hyperlink" Target="http://znanium.com/catalog/product/961474" TargetMode="External"/><Relationship Id="rId48" Type="http://schemas.openxmlformats.org/officeDocument/2006/relationships/hyperlink" Target="http://znanium.com/catalog/product/881140" TargetMode="External"/><Relationship Id="rId8" Type="http://schemas.openxmlformats.org/officeDocument/2006/relationships/endnotes" Target="endnotes.xml"/><Relationship Id="rId51" Type="http://schemas.openxmlformats.org/officeDocument/2006/relationships/footer" Target="footer1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96E16E9-0D8F-43BC-BF51-BD3B26FF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84</Pages>
  <Words>15766</Words>
  <Characters>89872</Characters>
  <Application>Microsoft Office Word</Application>
  <DocSecurity>0</DocSecurity>
  <Lines>748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105428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User-55</cp:lastModifiedBy>
  <cp:revision>7</cp:revision>
  <cp:lastPrinted>2021-11-11T10:06:00Z</cp:lastPrinted>
  <dcterms:created xsi:type="dcterms:W3CDTF">2023-06-26T11:41:00Z</dcterms:created>
  <dcterms:modified xsi:type="dcterms:W3CDTF">2023-06-26T11:58:00Z</dcterms:modified>
</cp:coreProperties>
</file>